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2" w:rsidRPr="00C51AC6" w:rsidRDefault="00E85802" w:rsidP="00D638D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1AC6">
        <w:rPr>
          <w:rFonts w:ascii="Times New Roman" w:hAnsi="Times New Roman"/>
          <w:sz w:val="24"/>
          <w:szCs w:val="28"/>
        </w:rPr>
        <w:t xml:space="preserve">Утверждена приказом </w:t>
      </w:r>
    </w:p>
    <w:p w:rsidR="00E85802" w:rsidRPr="00C51AC6" w:rsidRDefault="00E85802" w:rsidP="00D638D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1AC6">
        <w:rPr>
          <w:rFonts w:ascii="Times New Roman" w:hAnsi="Times New Roman"/>
          <w:sz w:val="24"/>
          <w:szCs w:val="28"/>
        </w:rPr>
        <w:t>№35</w:t>
      </w:r>
      <w:r w:rsidRPr="00C51AC6">
        <w:rPr>
          <w:rFonts w:ascii="SimHei" w:eastAsia="SimHei" w:hAnsi="SimHei" w:hint="eastAsia"/>
          <w:sz w:val="24"/>
          <w:szCs w:val="28"/>
        </w:rPr>
        <w:t>§</w:t>
      </w:r>
      <w:r w:rsidRPr="00C51AC6">
        <w:rPr>
          <w:rFonts w:ascii="Times New Roman" w:hAnsi="Times New Roman"/>
          <w:sz w:val="24"/>
          <w:szCs w:val="28"/>
        </w:rPr>
        <w:t>2 от 17.05.2017 года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E6C">
        <w:rPr>
          <w:rFonts w:ascii="Times New Roman" w:hAnsi="Times New Roman"/>
          <w:b/>
          <w:sz w:val="28"/>
          <w:szCs w:val="28"/>
        </w:rPr>
        <w:t>Муниципальное автономное учреждение «Культура»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E6C">
        <w:rPr>
          <w:rFonts w:ascii="Times New Roman" w:hAnsi="Times New Roman"/>
          <w:b/>
          <w:sz w:val="28"/>
          <w:szCs w:val="28"/>
        </w:rPr>
        <w:t>Ярковского муниципального района</w:t>
      </w: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 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 xml:space="preserve">Районная программа </w:t>
      </w: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>по организации вечерних досуговых площадок</w:t>
      </w: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 xml:space="preserve">в культурно-досуговых учреждениях </w:t>
      </w: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 xml:space="preserve">Ярковского муниципального района  </w:t>
      </w: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>«Экочудеса для детей»</w:t>
      </w:r>
    </w:p>
    <w:p w:rsidR="00E85802" w:rsidRPr="007407BE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07BE">
        <w:rPr>
          <w:rFonts w:ascii="Times New Roman" w:hAnsi="Times New Roman"/>
          <w:b/>
          <w:sz w:val="36"/>
          <w:szCs w:val="36"/>
        </w:rPr>
        <w:t xml:space="preserve">в летний период 2017 года </w:t>
      </w:r>
    </w:p>
    <w:p w:rsidR="00E85802" w:rsidRPr="00367EE1" w:rsidRDefault="00E85802" w:rsidP="00D638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67EE1">
        <w:rPr>
          <w:rFonts w:ascii="Times New Roman" w:hAnsi="Times New Roman"/>
          <w:sz w:val="36"/>
          <w:szCs w:val="36"/>
        </w:rPr>
        <w:t xml:space="preserve"> 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Ярково </w:t>
      </w:r>
    </w:p>
    <w:p w:rsidR="00E85802" w:rsidRPr="00367EE1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 </w:t>
      </w:r>
    </w:p>
    <w:p w:rsidR="00E85802" w:rsidRPr="00AF7E6C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E6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5563"/>
        <w:gridCol w:w="3191"/>
      </w:tblGrid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3191" w:type="dxa"/>
          </w:tcPr>
          <w:p w:rsidR="00E85802" w:rsidRPr="009F4BB2" w:rsidRDefault="00E85802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85802" w:rsidRPr="00C51AC6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AC6">
              <w:rPr>
                <w:rFonts w:ascii="Times New Roman" w:hAnsi="Times New Roman"/>
                <w:sz w:val="28"/>
                <w:szCs w:val="28"/>
              </w:rPr>
              <w:t>Обоснование программы. Актуальность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85802" w:rsidRPr="009F4BB2" w:rsidRDefault="00E85802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191" w:type="dxa"/>
          </w:tcPr>
          <w:p w:rsidR="00E85802" w:rsidRPr="009F4BB2" w:rsidRDefault="00E85802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работы программы</w:t>
            </w:r>
          </w:p>
        </w:tc>
        <w:tc>
          <w:tcPr>
            <w:tcW w:w="3191" w:type="dxa"/>
          </w:tcPr>
          <w:p w:rsidR="00E85802" w:rsidRPr="009F4BB2" w:rsidRDefault="00E85802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реализации</w:t>
            </w:r>
          </w:p>
        </w:tc>
        <w:tc>
          <w:tcPr>
            <w:tcW w:w="3191" w:type="dxa"/>
          </w:tcPr>
          <w:p w:rsidR="00E85802" w:rsidRPr="009F4BB2" w:rsidRDefault="00E85802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85802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3191" w:type="dxa"/>
          </w:tcPr>
          <w:p w:rsidR="00E85802" w:rsidRPr="009F4BB2" w:rsidRDefault="00411081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85802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3191" w:type="dxa"/>
          </w:tcPr>
          <w:p w:rsidR="00E85802" w:rsidRPr="009F4BB2" w:rsidRDefault="00411081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5802" w:rsidRPr="009F4BB2" w:rsidTr="00A32FFF">
        <w:tc>
          <w:tcPr>
            <w:tcW w:w="817" w:type="dxa"/>
          </w:tcPr>
          <w:p w:rsidR="00E85802" w:rsidRPr="009F4BB2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85802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план работы</w:t>
            </w:r>
          </w:p>
        </w:tc>
        <w:tc>
          <w:tcPr>
            <w:tcW w:w="3191" w:type="dxa"/>
          </w:tcPr>
          <w:p w:rsidR="00E85802" w:rsidRPr="009F4BB2" w:rsidRDefault="00411081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1081" w:rsidRPr="009F4BB2" w:rsidTr="00A32FFF">
        <w:tc>
          <w:tcPr>
            <w:tcW w:w="817" w:type="dxa"/>
          </w:tcPr>
          <w:p w:rsidR="00411081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11081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191" w:type="dxa"/>
          </w:tcPr>
          <w:p w:rsidR="00411081" w:rsidRDefault="00411081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1081" w:rsidRPr="009F4BB2" w:rsidTr="00A32FFF">
        <w:tc>
          <w:tcPr>
            <w:tcW w:w="817" w:type="dxa"/>
          </w:tcPr>
          <w:p w:rsidR="00411081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11081" w:rsidRP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25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191" w:type="dxa"/>
          </w:tcPr>
          <w:p w:rsidR="00411081" w:rsidRDefault="00491225" w:rsidP="004912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1081" w:rsidRPr="009F4BB2" w:rsidTr="00A32FFF">
        <w:tc>
          <w:tcPr>
            <w:tcW w:w="817" w:type="dxa"/>
          </w:tcPr>
          <w:p w:rsidR="00411081" w:rsidRPr="009F4BB2" w:rsidRDefault="0041108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11081" w:rsidRP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25">
              <w:rPr>
                <w:rFonts w:ascii="Times New Roman" w:hAnsi="Times New Roman"/>
                <w:sz w:val="28"/>
                <w:szCs w:val="28"/>
              </w:rPr>
              <w:t>Система руководства и контроля</w:t>
            </w:r>
          </w:p>
        </w:tc>
        <w:tc>
          <w:tcPr>
            <w:tcW w:w="3191" w:type="dxa"/>
          </w:tcPr>
          <w:p w:rsidR="00411081" w:rsidRDefault="00491225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91225" w:rsidRPr="009F4BB2" w:rsidTr="00A32FFF">
        <w:tc>
          <w:tcPr>
            <w:tcW w:w="817" w:type="dxa"/>
          </w:tcPr>
          <w:p w:rsid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491225" w:rsidRP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25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191" w:type="dxa"/>
          </w:tcPr>
          <w:p w:rsidR="00491225" w:rsidRDefault="00491225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91225" w:rsidRPr="009F4BB2" w:rsidTr="00A32FFF">
        <w:tc>
          <w:tcPr>
            <w:tcW w:w="817" w:type="dxa"/>
          </w:tcPr>
          <w:p w:rsid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491225" w:rsidRPr="00491225" w:rsidRDefault="00491225" w:rsidP="00D6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3191" w:type="dxa"/>
          </w:tcPr>
          <w:p w:rsidR="00491225" w:rsidRDefault="00491225" w:rsidP="00D6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12-23</w:t>
            </w:r>
          </w:p>
        </w:tc>
      </w:tr>
    </w:tbl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E6C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001"/>
        <w:gridCol w:w="6223"/>
      </w:tblGrid>
      <w:tr w:rsidR="00E85802" w:rsidRPr="00303DBE" w:rsidTr="00A32FFF">
        <w:trPr>
          <w:trHeight w:val="1054"/>
        </w:trPr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Полное название программы 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Районная программа по организации вечерних досуговых площадок в культурно-досуговых учреждениях Ярковского муниципального района «Экочудеса для детей» в летний период 2017 года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Увеличение спектра досуговых услуг детям и подросткам, оставшимся  на территориях сельских поселений Ярковского района в период летних каникул при помощи деятельности вечерних досуговых и дворовых площадок.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Адресат проектной деятельности  (для кого, количество участников, география участников)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Участниками программы станут 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дети и подростки, проживающие на территориях сельских поселений Ярковского района.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На территории Ярковского района проживают дети  в возрасте от 6 до 18 лет.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Всего  - 3362 человек, из них: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 дети социально-благополучной категории - 1476 человек;</w:t>
            </w:r>
          </w:p>
          <w:p w:rsidR="00E85802" w:rsidRPr="00D638D1" w:rsidRDefault="00E85802" w:rsidP="00D638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дети, находящиеся в трудной жизненной ситуации -  1886 человека </w:t>
            </w:r>
            <w:r w:rsidRPr="00D638D1">
              <w:rPr>
                <w:rFonts w:ascii="Times New Roman" w:hAnsi="Times New Roman"/>
                <w:szCs w:val="24"/>
              </w:rPr>
              <w:t>(в т.ч.:  дети – сироты- 48 человек;  дети, оставшиеся без попечения родителей - 80 человек; дети-инвалиды – 43 человек; дети с ограниченными возможностями здоровья – 188 человек; дети, жизнедеятельность, которых нарушена в результате, сложившихся обстоятельств- 0 человек; подростки, состоящие на учете КДН и ПДН – 124 человека).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География участников программы: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 xml:space="preserve">  Несовершеннолетние, проживающие на территориях: Аксаринского, Гилевского, Дубровинского,  Иевлевского, Караульноярского, Маранского, Новоалександровского, Плехановского, Покровского, Сорокинского,  Староалександровского, Усальского, Щетковского, Ярковского сельских поселений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проходит в 2 этапа: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1 этап: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площадок в три смены: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- 1 смена 12.06.-30.06.2017 года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- 2 смена 10.07.-28.07.2017 года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- 3 смена 07.08.-25.08.2017 года.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>-подведение итогов. Систематизация методических материалов, наработок.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Режим работы вчечерних досуговых площадок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Понедельник – Пятница 18</w:t>
            </w:r>
            <w:r w:rsidRPr="007E7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>- 21</w:t>
            </w:r>
            <w:r w:rsidRPr="007E73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    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1. Интеллектуально-познавательное; 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2. Экологическое; 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3. Художественно-эстетическое;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4. Профилактическое;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5. Развитие творческого потенциала, по средствам создания групп по интересам  </w:t>
            </w:r>
          </w:p>
        </w:tc>
      </w:tr>
      <w:tr w:rsidR="00E85802" w:rsidRPr="00303DBE" w:rsidTr="00A32FFF">
        <w:trPr>
          <w:trHeight w:val="717"/>
        </w:trPr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 несовершеннолетних в период летних каникул при помощи деятельности вечерних досуговых, дворовых и </w:t>
            </w:r>
            <w:r w:rsidRPr="007E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выездных площадок.  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направлена на детей и подростков в возрасте от 6 до 16 лет. 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Программа  площадок </w:t>
            </w: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 xml:space="preserve">предусматривает: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-игровые программы тематической направленности;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культурно-досуговые программы;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творческие студии;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- беседы и викторины;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часы общения.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Основным содержанием деятельности  </w:t>
            </w:r>
            <w:r w:rsidRPr="007E730A">
              <w:rPr>
                <w:rFonts w:ascii="Times New Roman" w:hAnsi="Times New Roman"/>
                <w:b/>
                <w:sz w:val="24"/>
                <w:szCs w:val="24"/>
              </w:rPr>
              <w:t>является: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осуществление системы первичных профилактических мер безопасности,  а также мер направленных для адаптации детей и подростков в микросоциуме;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- организация на площадках групп детей объединяющихся по интересам и направленности  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1.Увеличение доли детей и подростков, охваченных организованным досугом; 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2.Организация стабильной работы на площадке;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3.Полезная занятость детей и подростков; 4.Профилактика правонарушений в населенном пункте;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5.Развитие творческих способностей детей; 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6.Передача и усвоение социального опыта подростков через  совместную деятельность детей и взрослых. 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Организаторы программы  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«Культура» Ярковского муниципального района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Почтовый адрес организации программы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626050, Тюменская область, с. Ярково, ул. Пионерская, д.96/1 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Ф.И.О. руководителя организации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Батурина Ирина Геннадьевна 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Телефон, факс с указание кода населенного пункта, электронный адрес организации, авторов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Тел. (34531)  25-8-03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E730A">
              <w:rPr>
                <w:rFonts w:ascii="Times New Roman" w:hAnsi="Times New Roman"/>
                <w:sz w:val="24"/>
                <w:szCs w:val="24"/>
                <w:lang w:val="en-US"/>
              </w:rPr>
              <w:t>kdu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>72@</w:t>
            </w:r>
            <w:r w:rsidRPr="007E730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E730A">
              <w:rPr>
                <w:rFonts w:ascii="Times New Roman" w:hAnsi="Times New Roman"/>
                <w:sz w:val="24"/>
                <w:szCs w:val="24"/>
              </w:rPr>
              <w:t>.</w:t>
            </w:r>
            <w:r w:rsidRPr="007E73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1" w:type="dxa"/>
          </w:tcPr>
          <w:p w:rsidR="00E85802" w:rsidRPr="00D638D1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Имеющийся опыт реализации проекта.      </w:t>
            </w:r>
          </w:p>
          <w:p w:rsidR="00E85802" w:rsidRPr="00D638D1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Специалисты учреждения имеют опыт в организации деятельности вечерних досуговых площадок с 2005 года на базе  сельских домов  культуры.</w:t>
            </w:r>
          </w:p>
        </w:tc>
      </w:tr>
      <w:tr w:rsidR="00E85802" w:rsidRPr="00303DBE" w:rsidTr="00A32FFF">
        <w:trPr>
          <w:trHeight w:val="230"/>
        </w:trPr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1" w:type="dxa"/>
          </w:tcPr>
          <w:p w:rsidR="00E85802" w:rsidRPr="00D638D1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Дата создания программы 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17.05.2017 года</w:t>
            </w:r>
          </w:p>
        </w:tc>
      </w:tr>
      <w:tr w:rsidR="00E85802" w:rsidRPr="00303DBE" w:rsidTr="00A32FFF"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1" w:type="dxa"/>
          </w:tcPr>
          <w:p w:rsidR="00E85802" w:rsidRPr="00D638D1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осуществляется за счет средств муниципального бюджета, выделенных на реализацию муниципального задания, внебюджетных средств МАУ «Культура»</w:t>
            </w:r>
          </w:p>
        </w:tc>
      </w:tr>
      <w:tr w:rsidR="00E85802" w:rsidRPr="00303DBE" w:rsidTr="00A32FFF">
        <w:trPr>
          <w:trHeight w:val="3943"/>
        </w:trPr>
        <w:tc>
          <w:tcPr>
            <w:tcW w:w="583" w:type="dxa"/>
          </w:tcPr>
          <w:p w:rsidR="00E85802" w:rsidRPr="007E730A" w:rsidRDefault="00D638D1" w:rsidP="00D6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1" w:type="dxa"/>
          </w:tcPr>
          <w:p w:rsidR="00E85802" w:rsidRPr="007E730A" w:rsidRDefault="00E85802" w:rsidP="00D638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223" w:type="dxa"/>
          </w:tcPr>
          <w:p w:rsidR="00E85802" w:rsidRPr="007E730A" w:rsidRDefault="00E85802" w:rsidP="00D638D1">
            <w:pPr>
              <w:pStyle w:val="Default"/>
            </w:pPr>
            <w:r w:rsidRPr="007E730A">
              <w:rPr>
                <w:b/>
                <w:bCs/>
              </w:rPr>
              <w:t xml:space="preserve">Уникальность программы состоит в следующем: </w:t>
            </w:r>
          </w:p>
          <w:p w:rsidR="00E85802" w:rsidRPr="007E730A" w:rsidRDefault="00E85802" w:rsidP="00D638D1">
            <w:pPr>
              <w:pStyle w:val="Default"/>
            </w:pPr>
            <w:r w:rsidRPr="007E730A">
              <w:rPr>
                <w:bCs/>
              </w:rPr>
              <w:t>1.Принцип комплектования</w:t>
            </w:r>
            <w:r w:rsidRPr="007E730A">
              <w:rPr>
                <w:b/>
                <w:bCs/>
              </w:rPr>
              <w:t xml:space="preserve"> – направлен на привлечение детей</w:t>
            </w:r>
            <w:r w:rsidRPr="007E730A">
              <w:t xml:space="preserve"> из неполных, многодетных семей с тяжелым материальным положением, сирот, оставшихся без попечения родителей, не имеющие возможности проявить себя в социально-приемлемых формах деятельности; </w:t>
            </w:r>
          </w:p>
          <w:p w:rsidR="00E85802" w:rsidRPr="007E730A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A">
              <w:rPr>
                <w:rFonts w:ascii="Times New Roman" w:hAnsi="Times New Roman"/>
                <w:sz w:val="24"/>
                <w:szCs w:val="24"/>
              </w:rPr>
              <w:t xml:space="preserve">2.Адресность -  при учреждениях культуры, дворовая площадка по месту жительства находится вблизи жилых домов, выездная площадка </w:t>
            </w:r>
          </w:p>
          <w:p w:rsidR="00E85802" w:rsidRPr="009255C8" w:rsidRDefault="00E85802" w:rsidP="00D638D1">
            <w:pPr>
              <w:pStyle w:val="Default"/>
              <w:rPr>
                <w:b/>
              </w:rPr>
            </w:pPr>
            <w:r w:rsidRPr="007E730A">
              <w:t xml:space="preserve">3.Доступность - участниками программы являются </w:t>
            </w:r>
            <w:r w:rsidRPr="009255C8">
              <w:rPr>
                <w:b/>
              </w:rPr>
              <w:t xml:space="preserve">дети и подростки в возрасте от 6 до 16 лет; </w:t>
            </w:r>
          </w:p>
          <w:p w:rsidR="00E85802" w:rsidRPr="007E730A" w:rsidRDefault="00E85802" w:rsidP="00D638D1">
            <w:pPr>
              <w:pStyle w:val="Default"/>
            </w:pPr>
            <w:r w:rsidRPr="007E730A">
              <w:t xml:space="preserve">4.Индивидуальный подход - программа работает на основе индивидуальных потребностей детей и подростков. </w:t>
            </w:r>
          </w:p>
        </w:tc>
      </w:tr>
    </w:tbl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15572C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5572C">
        <w:rPr>
          <w:rFonts w:ascii="Times New Roman" w:hAnsi="Times New Roman"/>
          <w:b/>
          <w:sz w:val="28"/>
          <w:szCs w:val="28"/>
        </w:rPr>
        <w:t>Обоснование программы. Актуальность.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Вечерние</w:t>
      </w:r>
      <w:r w:rsidRPr="00367EE1">
        <w:rPr>
          <w:rFonts w:ascii="Times New Roman" w:hAnsi="Times New Roman"/>
          <w:sz w:val="28"/>
          <w:szCs w:val="28"/>
        </w:rPr>
        <w:t xml:space="preserve"> досуговые</w:t>
      </w:r>
      <w:r>
        <w:rPr>
          <w:rFonts w:ascii="Times New Roman" w:hAnsi="Times New Roman"/>
          <w:sz w:val="28"/>
          <w:szCs w:val="28"/>
        </w:rPr>
        <w:t>, дворовые и выездные</w:t>
      </w:r>
      <w:r w:rsidRPr="00367EE1">
        <w:rPr>
          <w:rFonts w:ascii="Times New Roman" w:hAnsi="Times New Roman"/>
          <w:sz w:val="28"/>
          <w:szCs w:val="28"/>
        </w:rPr>
        <w:t xml:space="preserve"> площадки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EE1">
        <w:rPr>
          <w:rFonts w:ascii="Times New Roman" w:hAnsi="Times New Roman"/>
          <w:sz w:val="28"/>
          <w:szCs w:val="28"/>
        </w:rPr>
        <w:t>организованны</w:t>
      </w:r>
      <w:r>
        <w:rPr>
          <w:rFonts w:ascii="Times New Roman" w:hAnsi="Times New Roman"/>
          <w:sz w:val="28"/>
          <w:szCs w:val="28"/>
        </w:rPr>
        <w:t>е</w:t>
      </w:r>
      <w:r w:rsidRPr="00367EE1">
        <w:rPr>
          <w:rFonts w:ascii="Times New Roman" w:hAnsi="Times New Roman"/>
          <w:sz w:val="28"/>
          <w:szCs w:val="28"/>
        </w:rPr>
        <w:t xml:space="preserve"> в летний период в </w:t>
      </w:r>
      <w:r>
        <w:rPr>
          <w:rFonts w:ascii="Times New Roman" w:hAnsi="Times New Roman"/>
          <w:sz w:val="28"/>
          <w:szCs w:val="28"/>
        </w:rPr>
        <w:t>культурно-досуговы</w:t>
      </w:r>
      <w:r w:rsidR="006F2C4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учреждениях, по месту жительства и в малых деревнях,</w:t>
      </w:r>
      <w:r w:rsidRPr="0036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имеющих стационарных учреждений культуры, </w:t>
      </w:r>
      <w:r w:rsidRPr="00367EE1">
        <w:rPr>
          <w:rFonts w:ascii="Times New Roman" w:hAnsi="Times New Roman"/>
          <w:sz w:val="28"/>
          <w:szCs w:val="28"/>
        </w:rPr>
        <w:t xml:space="preserve">посещают дети различных возрастных категорий и из разных социальных групп. Реализация основной общеобразовательной программы в средних школах предполагает достаточно высокий объем  учебной нагрузки на детей.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Все это создает трудности при развитии у несовершеннолетних  творческих способностей, воображения, образного мышления.  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Лето самое подходящее и наиболее свободное время года, которое да</w:t>
      </w:r>
      <w:r>
        <w:rPr>
          <w:sz w:val="28"/>
          <w:szCs w:val="28"/>
        </w:rPr>
        <w:t>ё</w:t>
      </w:r>
      <w:r w:rsidRPr="00367EE1">
        <w:rPr>
          <w:rFonts w:ascii="Times New Roman" w:hAnsi="Times New Roman"/>
          <w:sz w:val="28"/>
          <w:szCs w:val="28"/>
        </w:rPr>
        <w:t>т возможность в полном объ</w:t>
      </w:r>
      <w:r>
        <w:rPr>
          <w:sz w:val="28"/>
          <w:szCs w:val="28"/>
        </w:rPr>
        <w:t>ё</w:t>
      </w:r>
      <w:r w:rsidRPr="00367EE1">
        <w:rPr>
          <w:rFonts w:ascii="Times New Roman" w:hAnsi="Times New Roman"/>
          <w:sz w:val="28"/>
          <w:szCs w:val="28"/>
        </w:rPr>
        <w:t xml:space="preserve">ме развивать творческие способности детей через работу с разным </w:t>
      </w:r>
      <w:r>
        <w:rPr>
          <w:rFonts w:ascii="Times New Roman" w:hAnsi="Times New Roman"/>
          <w:sz w:val="28"/>
          <w:szCs w:val="28"/>
        </w:rPr>
        <w:t>материалом.</w:t>
      </w:r>
      <w:r w:rsidRPr="00367EE1">
        <w:rPr>
          <w:rFonts w:ascii="Times New Roman" w:hAnsi="Times New Roman"/>
          <w:sz w:val="28"/>
          <w:szCs w:val="28"/>
        </w:rPr>
        <w:t xml:space="preserve"> Дети приобретают трудовые навыки и умения, учатся мыслить. 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Создавая вместе с детьми, различные персонажи кукольного театра</w:t>
      </w:r>
      <w:r>
        <w:rPr>
          <w:rFonts w:ascii="Times New Roman" w:hAnsi="Times New Roman"/>
          <w:sz w:val="28"/>
          <w:szCs w:val="28"/>
        </w:rPr>
        <w:t>, поделки для игр и украшения</w:t>
      </w:r>
      <w:r w:rsidRPr="00367EE1">
        <w:rPr>
          <w:rFonts w:ascii="Times New Roman" w:hAnsi="Times New Roman"/>
          <w:sz w:val="28"/>
          <w:szCs w:val="28"/>
        </w:rPr>
        <w:t xml:space="preserve"> - своими руками, может стать частью большого творческого процесса, связанного с театрально – игровой деятельностью и всесторонним развитием ребенка. В определенной степени ребенок уже подготовлен к подобного рода действиям всем процессом воспитательно – образовательной работы: занятиями лепкой, конструированием, художественным трудом. Поэтому такая форма работы с детьми как летняя экологическая  лаборатория на досуговых площадках в вечернее время наиболее продуктивно решает все поставленные задачи летней работы.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«Экочудеса для детей</w:t>
      </w:r>
      <w:r w:rsidRPr="00367EE1">
        <w:rPr>
          <w:rFonts w:ascii="Times New Roman" w:hAnsi="Times New Roman"/>
          <w:sz w:val="28"/>
          <w:szCs w:val="28"/>
        </w:rPr>
        <w:t>» нацелен</w:t>
      </w:r>
      <w:r>
        <w:rPr>
          <w:rFonts w:ascii="Times New Roman" w:hAnsi="Times New Roman"/>
          <w:sz w:val="28"/>
          <w:szCs w:val="28"/>
        </w:rPr>
        <w:t>а</w:t>
      </w:r>
      <w:r w:rsidRPr="00367EE1">
        <w:rPr>
          <w:rFonts w:ascii="Times New Roman" w:hAnsi="Times New Roman"/>
          <w:sz w:val="28"/>
          <w:szCs w:val="28"/>
        </w:rPr>
        <w:t xml:space="preserve"> на внедрение и развитие вариативных форм работы с детьми разновозрастных групп, проживающих в отдаленных сельских территориях </w:t>
      </w:r>
      <w:r>
        <w:rPr>
          <w:rFonts w:ascii="Times New Roman" w:hAnsi="Times New Roman"/>
          <w:sz w:val="28"/>
          <w:szCs w:val="28"/>
        </w:rPr>
        <w:t>Ярковского</w:t>
      </w:r>
      <w:r w:rsidRPr="00367EE1">
        <w:rPr>
          <w:rFonts w:ascii="Times New Roman" w:hAnsi="Times New Roman"/>
          <w:sz w:val="28"/>
          <w:szCs w:val="28"/>
        </w:rPr>
        <w:t xml:space="preserve"> района.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2.Цели и задачи программы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67EE1">
        <w:rPr>
          <w:rFonts w:ascii="Times New Roman" w:hAnsi="Times New Roman"/>
          <w:sz w:val="28"/>
          <w:szCs w:val="28"/>
        </w:rPr>
        <w:t>Основной целью программы является: увеличение спектра досуговых услуг детям и подросткам, оставшимся на территория</w:t>
      </w:r>
      <w:r>
        <w:rPr>
          <w:rFonts w:ascii="Times New Roman" w:hAnsi="Times New Roman"/>
          <w:sz w:val="28"/>
          <w:szCs w:val="28"/>
        </w:rPr>
        <w:t>х сельских поселений Ярковского</w:t>
      </w:r>
      <w:r w:rsidRPr="00367EE1">
        <w:rPr>
          <w:rFonts w:ascii="Times New Roman" w:hAnsi="Times New Roman"/>
          <w:sz w:val="28"/>
          <w:szCs w:val="28"/>
        </w:rPr>
        <w:t xml:space="preserve"> района в период летних каникул при помощи деятельности площадок. </w:t>
      </w:r>
    </w:p>
    <w:p w:rsidR="00E85802" w:rsidRDefault="00E85802" w:rsidP="00D638D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 w:rsidRPr="00EA5D08">
        <w:rPr>
          <w:rFonts w:ascii="Times New Roman" w:hAnsi="Times New Roman"/>
          <w:sz w:val="28"/>
          <w:szCs w:val="28"/>
        </w:rPr>
        <w:t>ля достижения этой цели необходимо решить следующие задачи:</w:t>
      </w:r>
    </w:p>
    <w:p w:rsidR="00E85802" w:rsidRDefault="00E85802" w:rsidP="00D638D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367EE1">
        <w:rPr>
          <w:rFonts w:ascii="Times New Roman" w:hAnsi="Times New Roman"/>
          <w:sz w:val="28"/>
          <w:szCs w:val="28"/>
        </w:rPr>
        <w:t xml:space="preserve">Развитие творческих способностей несовершеннолетних, любознательности, расширение кругозора; </w:t>
      </w:r>
    </w:p>
    <w:p w:rsidR="00E85802" w:rsidRDefault="00E85802" w:rsidP="00D638D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367EE1">
        <w:rPr>
          <w:rFonts w:ascii="Times New Roman" w:hAnsi="Times New Roman"/>
          <w:sz w:val="28"/>
          <w:szCs w:val="28"/>
        </w:rPr>
        <w:t xml:space="preserve">Социализация детей и подростков в условиях </w:t>
      </w:r>
      <w:r>
        <w:rPr>
          <w:rFonts w:ascii="Times New Roman" w:hAnsi="Times New Roman"/>
          <w:sz w:val="28"/>
          <w:szCs w:val="28"/>
        </w:rPr>
        <w:t>вечерних</w:t>
      </w:r>
      <w:r w:rsidRPr="00367EE1">
        <w:rPr>
          <w:rFonts w:ascii="Times New Roman" w:hAnsi="Times New Roman"/>
          <w:sz w:val="28"/>
          <w:szCs w:val="28"/>
        </w:rPr>
        <w:t xml:space="preserve"> досуговой</w:t>
      </w:r>
      <w:r>
        <w:rPr>
          <w:rFonts w:ascii="Times New Roman" w:hAnsi="Times New Roman"/>
          <w:sz w:val="28"/>
          <w:szCs w:val="28"/>
        </w:rPr>
        <w:t>, дворовой и выездных</w:t>
      </w:r>
      <w:r w:rsidRPr="00367EE1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</w:t>
      </w:r>
      <w:r w:rsidRPr="00367EE1">
        <w:rPr>
          <w:rFonts w:ascii="Times New Roman" w:hAnsi="Times New Roman"/>
          <w:sz w:val="28"/>
          <w:szCs w:val="28"/>
        </w:rPr>
        <w:t xml:space="preserve"> через включение их в коллективную творческую деятельность; </w:t>
      </w:r>
    </w:p>
    <w:p w:rsidR="00E85802" w:rsidRPr="00367EE1" w:rsidRDefault="00E85802" w:rsidP="00D638D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367EE1">
        <w:rPr>
          <w:rFonts w:ascii="Times New Roman" w:hAnsi="Times New Roman"/>
          <w:sz w:val="28"/>
          <w:szCs w:val="28"/>
        </w:rPr>
        <w:t xml:space="preserve">Формирование негативного отношения к асоциальным проявлениям личности.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Принципы работы программы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53658">
        <w:rPr>
          <w:rFonts w:ascii="Times New Roman" w:hAnsi="Times New Roman"/>
          <w:b/>
          <w:sz w:val="28"/>
          <w:szCs w:val="28"/>
        </w:rPr>
        <w:t>своей работе мы руково</w:t>
      </w:r>
      <w:r>
        <w:rPr>
          <w:rFonts w:ascii="Times New Roman" w:hAnsi="Times New Roman"/>
          <w:b/>
          <w:sz w:val="28"/>
          <w:szCs w:val="28"/>
        </w:rPr>
        <w:t>дствуемся следующими принципами:</w:t>
      </w:r>
    </w:p>
    <w:p w:rsidR="00E85802" w:rsidRPr="00253658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53658">
        <w:rPr>
          <w:rFonts w:ascii="Times New Roman" w:hAnsi="Times New Roman"/>
          <w:b/>
          <w:sz w:val="28"/>
          <w:szCs w:val="28"/>
        </w:rPr>
        <w:t>1.Принцип учета индивидуальных особенностей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658">
        <w:rPr>
          <w:rFonts w:ascii="Times New Roman" w:hAnsi="Times New Roman"/>
          <w:b/>
          <w:sz w:val="28"/>
          <w:szCs w:val="28"/>
        </w:rPr>
        <w:t>Учет индивидуальных особенностей</w:t>
      </w:r>
      <w:r w:rsidRPr="00367EE1">
        <w:rPr>
          <w:rFonts w:ascii="Times New Roman" w:hAnsi="Times New Roman"/>
          <w:sz w:val="28"/>
          <w:szCs w:val="28"/>
        </w:rPr>
        <w:t xml:space="preserve"> необходим для осуществления объективного выбора определенной формы, для более точного прогнозирования  того, как реализация различных фронтальных подходов отразится на каждом, отдельно взятом участнике программы.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658">
        <w:rPr>
          <w:rFonts w:ascii="Times New Roman" w:hAnsi="Times New Roman"/>
          <w:b/>
          <w:sz w:val="28"/>
          <w:szCs w:val="28"/>
        </w:rPr>
        <w:t xml:space="preserve">В практической деятельности этот принцип отражается в следующих правилах: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1.Организаторы программы должны в достаточной степени изучить общие возрастные психологические и физиологические особенности участников.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2. Перед началом смены необходимо провести краткое исследование интересов и возможностей участник</w:t>
      </w:r>
      <w:r>
        <w:rPr>
          <w:rFonts w:ascii="Times New Roman" w:hAnsi="Times New Roman"/>
          <w:sz w:val="28"/>
          <w:szCs w:val="28"/>
        </w:rPr>
        <w:t>ов площадки</w:t>
      </w:r>
      <w:r w:rsidRPr="00367EE1">
        <w:rPr>
          <w:rFonts w:ascii="Times New Roman" w:hAnsi="Times New Roman"/>
          <w:sz w:val="28"/>
          <w:szCs w:val="28"/>
        </w:rPr>
        <w:t xml:space="preserve">, чтобы иметь возможность определить комплекс необходимых </w:t>
      </w:r>
      <w:r>
        <w:rPr>
          <w:rFonts w:ascii="Times New Roman" w:hAnsi="Times New Roman"/>
          <w:sz w:val="28"/>
          <w:szCs w:val="28"/>
        </w:rPr>
        <w:t xml:space="preserve">воспитательных и </w:t>
      </w:r>
      <w:r w:rsidRPr="00367EE1">
        <w:rPr>
          <w:rFonts w:ascii="Times New Roman" w:hAnsi="Times New Roman"/>
          <w:sz w:val="28"/>
          <w:szCs w:val="28"/>
        </w:rPr>
        <w:t xml:space="preserve">организаторских средств.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3. Непосредственно во время деятельности площадок необходимо </w:t>
      </w:r>
      <w:r>
        <w:rPr>
          <w:rFonts w:ascii="Times New Roman" w:hAnsi="Times New Roman"/>
          <w:sz w:val="28"/>
          <w:szCs w:val="28"/>
        </w:rPr>
        <w:t>применять</w:t>
      </w:r>
      <w:r w:rsidRPr="00367EE1">
        <w:rPr>
          <w:rFonts w:ascii="Times New Roman" w:hAnsi="Times New Roman"/>
          <w:sz w:val="28"/>
          <w:szCs w:val="28"/>
        </w:rPr>
        <w:t xml:space="preserve"> различные формы, чтобы каждый участник мог выбирать из предлагаемого набора наиболее соответствующие индивидуальным потребностям и возможностям.</w:t>
      </w:r>
    </w:p>
    <w:p w:rsidR="00E85802" w:rsidRPr="00B14105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22B6">
        <w:rPr>
          <w:rFonts w:ascii="Times New Roman" w:hAnsi="Times New Roman"/>
          <w:b/>
          <w:sz w:val="28"/>
          <w:szCs w:val="28"/>
        </w:rPr>
        <w:t>3.</w:t>
      </w:r>
      <w:r w:rsidRPr="00B14105">
        <w:rPr>
          <w:rFonts w:ascii="Times New Roman" w:hAnsi="Times New Roman"/>
          <w:b/>
          <w:sz w:val="28"/>
          <w:szCs w:val="28"/>
        </w:rPr>
        <w:t>2. Принцип обеспечения успешности.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Принцип требует от организаторов программы  создания и поддержки таких условий и ситуаций, в которых каждый  участник может быть в определенной степени успешен, получая искомый, желаемый результат.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4105">
        <w:rPr>
          <w:rFonts w:ascii="Times New Roman" w:hAnsi="Times New Roman"/>
          <w:b/>
          <w:sz w:val="28"/>
          <w:szCs w:val="28"/>
        </w:rPr>
        <w:t xml:space="preserve">В практической деятельности этот принцип отражается в следующих правилах: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1.Организаторы мероприятий  должны знать хотя бы об основных стремлениях, интересах,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E1">
        <w:rPr>
          <w:rFonts w:ascii="Times New Roman" w:hAnsi="Times New Roman"/>
          <w:sz w:val="28"/>
          <w:szCs w:val="28"/>
        </w:rPr>
        <w:t xml:space="preserve">потребностях и возможностях, способностях участников.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lastRenderedPageBreak/>
        <w:t>2. В целях  как можно более гармоничного вхождения участника игровых мероприятий  в ситуацию успеха необходимо сначала дать ему возможность проявить себя в той деятельности, где он действительно успешен.</w:t>
      </w:r>
    </w:p>
    <w:p w:rsidR="00E85802" w:rsidRPr="00B14105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64B5">
        <w:rPr>
          <w:rFonts w:ascii="Times New Roman" w:hAnsi="Times New Roman"/>
          <w:b/>
          <w:sz w:val="28"/>
          <w:szCs w:val="28"/>
        </w:rPr>
        <w:t>3.</w:t>
      </w:r>
      <w:r w:rsidRPr="00B14105">
        <w:rPr>
          <w:rFonts w:ascii="Times New Roman" w:hAnsi="Times New Roman"/>
          <w:b/>
          <w:sz w:val="28"/>
          <w:szCs w:val="28"/>
        </w:rPr>
        <w:t>3. Принцип реализации активной позиции.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Принцип изначально требует реализации предыдущих принципов, в особенности, принципа обеспечения успешности. При условии правильной их реализации  создается </w:t>
      </w:r>
      <w:r>
        <w:rPr>
          <w:rFonts w:ascii="Times New Roman" w:hAnsi="Times New Roman"/>
          <w:sz w:val="28"/>
          <w:szCs w:val="28"/>
        </w:rPr>
        <w:t>атмосфера успеха,</w:t>
      </w:r>
      <w:r w:rsidRPr="00367EE1">
        <w:rPr>
          <w:rFonts w:ascii="Times New Roman" w:hAnsi="Times New Roman"/>
          <w:sz w:val="28"/>
          <w:szCs w:val="28"/>
        </w:rPr>
        <w:t xml:space="preserve"> интереса и радости.                   </w:t>
      </w:r>
    </w:p>
    <w:p w:rsidR="00E85802" w:rsidRPr="001264B5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64B5">
        <w:rPr>
          <w:rFonts w:ascii="Times New Roman" w:hAnsi="Times New Roman"/>
          <w:b/>
          <w:sz w:val="28"/>
          <w:szCs w:val="28"/>
        </w:rPr>
        <w:t>В практической деятельности этот принцип отражается в следующих правилах: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1.Организаторы программы должны иметь достаточно четкое представление об уровне активности участников, об их готовности к проявле</w:t>
      </w:r>
      <w:r>
        <w:rPr>
          <w:rFonts w:ascii="Times New Roman" w:hAnsi="Times New Roman"/>
          <w:sz w:val="28"/>
          <w:szCs w:val="28"/>
        </w:rPr>
        <w:t>нию инициатив различного плана.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2. Необходимо создавать оптимальные условия для того, чтобы внутренняя готовность к осуществлению активных действий была реализована участниками мероприятий в практической деятельности.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3. Необходимо, чтобы за реализацию идей  и инициатив, выдвинутых участниками  площадок, отвечали они сами, а не организаторы или руководители. </w:t>
      </w:r>
    </w:p>
    <w:p w:rsidR="00E85802" w:rsidRPr="002D6DC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D6DC2">
        <w:rPr>
          <w:rFonts w:ascii="Times New Roman" w:hAnsi="Times New Roman"/>
          <w:b/>
          <w:sz w:val="28"/>
          <w:szCs w:val="28"/>
        </w:rPr>
        <w:t>Методы реализации программы: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1. Метод создания ситуации успеха.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2.Метод стимулирования.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3.Диагностические методы: наблюдение, анкет</w:t>
      </w:r>
      <w:r>
        <w:rPr>
          <w:rFonts w:ascii="Times New Roman" w:hAnsi="Times New Roman"/>
          <w:sz w:val="28"/>
          <w:szCs w:val="28"/>
        </w:rPr>
        <w:t>ирование</w:t>
      </w:r>
      <w:r w:rsidRPr="00367EE1">
        <w:rPr>
          <w:rFonts w:ascii="Times New Roman" w:hAnsi="Times New Roman"/>
          <w:sz w:val="28"/>
          <w:szCs w:val="28"/>
        </w:rPr>
        <w:t xml:space="preserve">, опросы.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7EE1">
        <w:rPr>
          <w:rFonts w:ascii="Times New Roman" w:hAnsi="Times New Roman"/>
          <w:sz w:val="28"/>
          <w:szCs w:val="28"/>
        </w:rPr>
        <w:t>. Игровые</w:t>
      </w:r>
      <w:r>
        <w:rPr>
          <w:rFonts w:ascii="Times New Roman" w:hAnsi="Times New Roman"/>
          <w:sz w:val="28"/>
          <w:szCs w:val="28"/>
        </w:rPr>
        <w:t>, творческие</w:t>
      </w:r>
      <w:r w:rsidRPr="00367EE1">
        <w:rPr>
          <w:rFonts w:ascii="Times New Roman" w:hAnsi="Times New Roman"/>
          <w:sz w:val="28"/>
          <w:szCs w:val="28"/>
        </w:rPr>
        <w:t xml:space="preserve"> методы.                                                           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2D6DC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D6DC2">
        <w:rPr>
          <w:rFonts w:ascii="Times New Roman" w:hAnsi="Times New Roman"/>
          <w:b/>
          <w:sz w:val="28"/>
          <w:szCs w:val="28"/>
        </w:rPr>
        <w:t xml:space="preserve"> Формы работы: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7EE1">
        <w:rPr>
          <w:rFonts w:ascii="Times New Roman" w:hAnsi="Times New Roman"/>
          <w:sz w:val="28"/>
          <w:szCs w:val="28"/>
        </w:rPr>
        <w:t>. Индивидуальные.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2.Коллективные.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3.Часы общения. </w:t>
      </w: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Pr="0012298F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2298F">
        <w:rPr>
          <w:rFonts w:ascii="Times New Roman" w:hAnsi="Times New Roman"/>
          <w:b/>
          <w:sz w:val="28"/>
          <w:szCs w:val="28"/>
        </w:rPr>
        <w:t xml:space="preserve">Эффективность программы  оценивается с помощью таких методов как: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1. Смайлики;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2. Анкеты; </w:t>
      </w:r>
    </w:p>
    <w:p w:rsidR="00E85802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3. Интервью</w:t>
      </w:r>
      <w:r>
        <w:rPr>
          <w:rFonts w:ascii="Times New Roman" w:hAnsi="Times New Roman"/>
          <w:sz w:val="28"/>
          <w:szCs w:val="28"/>
        </w:rPr>
        <w:t>;</w:t>
      </w:r>
      <w:r w:rsidRPr="00367EE1">
        <w:rPr>
          <w:rFonts w:ascii="Times New Roman" w:hAnsi="Times New Roman"/>
          <w:sz w:val="28"/>
          <w:szCs w:val="28"/>
        </w:rPr>
        <w:t xml:space="preserve"> </w:t>
      </w:r>
    </w:p>
    <w:p w:rsidR="00E85802" w:rsidRPr="00367EE1" w:rsidRDefault="00E85802" w:rsidP="00D6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4. Забор настроения.  </w:t>
      </w:r>
    </w:p>
    <w:p w:rsidR="00E85802" w:rsidRDefault="00E85802" w:rsidP="00E85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E85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E85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E85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Примерный п</w:t>
      </w:r>
      <w:r w:rsidRPr="00EA5D08">
        <w:rPr>
          <w:rFonts w:ascii="Times New Roman" w:hAnsi="Times New Roman"/>
          <w:b/>
          <w:sz w:val="28"/>
          <w:szCs w:val="28"/>
        </w:rPr>
        <w:t>лан мероприятий</w:t>
      </w:r>
      <w:r>
        <w:rPr>
          <w:rFonts w:ascii="Times New Roman" w:hAnsi="Times New Roman"/>
          <w:b/>
          <w:sz w:val="28"/>
          <w:szCs w:val="28"/>
        </w:rPr>
        <w:t>:</w:t>
      </w:r>
      <w:r w:rsidRPr="00926D6B">
        <w:rPr>
          <w:rFonts w:ascii="Times New Roman" w:hAnsi="Times New Roman"/>
          <w:sz w:val="24"/>
          <w:szCs w:val="24"/>
        </w:rPr>
        <w:t xml:space="preserve">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Первая смена </w:t>
      </w:r>
      <w:r w:rsidRPr="00926D6B">
        <w:rPr>
          <w:rFonts w:ascii="Times New Roman" w:hAnsi="Times New Roman"/>
          <w:b/>
          <w:sz w:val="28"/>
          <w:szCs w:val="24"/>
        </w:rPr>
        <w:t xml:space="preserve"> «Остров ненужных вещей»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День, основное мероприятие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E85802" w:rsidRPr="004C5D05" w:rsidTr="00A32FFF">
        <w:trPr>
          <w:trHeight w:val="1635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первый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Как здорово, что все мы здесь сегодня собрались!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Открытие площадок. Изготовление символик, эмблем, выбор девиза. Проведение инструктажа по технике безопасности. Выявление интересов, знакомство с правилами работы площадок. Коммуникативные игры.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второй.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Знакомство продолжается.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Игровая программа: «Ты да я, да мы с тобой» Вечерний огонек.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третий.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Путешествие в экострану.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Игровая программа «Остров ненужных вещей» Вечерний огонек.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четвертый.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«Интеллектуальный экологический  ринг»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Игровая программа.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пятый.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«Открытие эколаборатории»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Открытие эколаборатории. Проведение инструктажей работы в лаборатории, с инструментами. Устный журнал о том, что можно сделать из ненужных вещей. Настольные игры.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шестой.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«В поисках изобретений»            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Общее понятие о пластиковых бутылках. Изготовление бабочек из пластиковых бутылок.                       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седьмой.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«В поисках изобретений»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Насып-арт. Выполнение поделок из сыпучих материалов: опилка, песка, соли. Вечерний огонек                     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ьмой. 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Танцуют все!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Экологическая дискотека.                             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девятый.              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Работа с фантиками. Аппликация из фантиков: </w:t>
            </w:r>
            <w:r w:rsidRPr="00737A6F">
              <w:rPr>
                <w:sz w:val="24"/>
                <w:szCs w:val="24"/>
              </w:rPr>
              <w:t>ё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лочные шары, снеговик.                          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десятый.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именинника.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Вечер  именинников. Дарим подарки, сделанные своими руками.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одиннадцатый.                           Здравствуй, эко-сказка!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Конкурс экологических  рисунков на асфальте. Дискотека.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двенадцатый. День Семьи.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Семейная творческая мастерская. Декор огорода дома:колокольчики из пластиковых бутылок.Знакомство с другими способами украшения  своего двора,сада из пластиковых бутылок.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тринадцатый.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Собираемся на бал.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Платья из бумаги для бумажных кукол. Настольная игра «На балу у золушки».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четырнадцатый. Спортивный ажиотаж.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Комбинированная экологическая  игра. Вечерний огонек. </w:t>
            </w: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пятнадцатый.  Подарок младшей сестренке </w:t>
            </w:r>
          </w:p>
        </w:tc>
        <w:tc>
          <w:tcPr>
            <w:tcW w:w="4786" w:type="dxa"/>
          </w:tcPr>
          <w:p w:rsidR="00E85802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Праздничный концерт.Итоговая выставка поделок из ненужного материала. Дискотека.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4C5D05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восемнадцатый.   «До новых встреч!»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Анкетирование. Письмо-пожелание другу. Дискотека.  </w:t>
            </w:r>
          </w:p>
        </w:tc>
      </w:tr>
    </w:tbl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867CCF">
        <w:rPr>
          <w:rFonts w:ascii="Times New Roman" w:hAnsi="Times New Roman"/>
          <w:b/>
          <w:sz w:val="28"/>
          <w:szCs w:val="28"/>
        </w:rPr>
        <w:t>Вторая смена «Чудеса моды из ненужных вещей»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5802" w:rsidRPr="001F377E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День, основное мероприятие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E85802" w:rsidRPr="001F377E" w:rsidTr="00A32FFF">
        <w:trPr>
          <w:trHeight w:val="1573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первый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«Снова вместе. Здравствуйте!»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Открытие площадок. Изготовление символик, эмблем, выбор девиза. Проведение инструктажа по технике безопасности. Выявление интересов, знакомство с правилами работы дворовых площадок. Коммуникативные игры. </w:t>
            </w:r>
          </w:p>
        </w:tc>
      </w:tr>
      <w:tr w:rsidR="00E85802" w:rsidRPr="001F377E" w:rsidTr="00A32FFF">
        <w:trPr>
          <w:trHeight w:val="449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второй.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Игровой день знакомства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Игры на знакомство Вечерний огонек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609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третий.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открытия.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Открытие эко-лаборатории, проведение инструктажей. Вечерний огонек. </w:t>
            </w:r>
          </w:p>
        </w:tc>
      </w:tr>
      <w:tr w:rsidR="00E85802" w:rsidRPr="001F377E" w:rsidTr="00A32FFF">
        <w:trPr>
          <w:trHeight w:val="848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четвертый.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Бумажное платье для королевы одуванчиков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Изготовление оригами-платья для королевы одуванчиков.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701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пятый.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краеведения.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Викторины кроссворды, ребусы на географическую тему о Тюменской области. Анти-кафе. Вечерний огонек. </w:t>
            </w:r>
          </w:p>
        </w:tc>
      </w:tr>
      <w:tr w:rsidR="00E85802" w:rsidRPr="001F377E" w:rsidTr="00A32FFF">
        <w:trPr>
          <w:trHeight w:val="581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шестой.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Игровой день.              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Сюжетно-ролевые  экологические игры по желанию детей. Вечерний огонек.</w:t>
            </w:r>
          </w:p>
        </w:tc>
      </w:tr>
      <w:tr w:rsidR="00E85802" w:rsidRPr="001F377E" w:rsidTr="00A32FFF">
        <w:trPr>
          <w:trHeight w:val="712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седьмой.              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Экологический день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«Про Тюменские дела и лесные чудеса». Рассказ о природе Тюменской области и ее богатствах. </w:t>
            </w:r>
          </w:p>
        </w:tc>
      </w:tr>
      <w:tr w:rsidR="00E85802" w:rsidRPr="001F377E" w:rsidTr="00A32FFF">
        <w:trPr>
          <w:trHeight w:val="593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восьмой.                       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Работа эко-лаборатории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Изготовление юбки из гофророванногой бумаги. Вечерний огонек. </w:t>
            </w:r>
          </w:p>
        </w:tc>
      </w:tr>
      <w:tr w:rsidR="00E85802" w:rsidRPr="001F377E" w:rsidTr="00A32FFF">
        <w:trPr>
          <w:trHeight w:val="531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девятый. Работа эко-лаборатории.                 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Костюм-оригами «Ромашка». Вечерний огонек. </w:t>
            </w:r>
          </w:p>
        </w:tc>
      </w:tr>
      <w:tr w:rsidR="00E85802" w:rsidRPr="001F377E" w:rsidTr="00A32FFF">
        <w:trPr>
          <w:trHeight w:val="317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десятый.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именинника.                        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Игровая программа.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491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одиннадцатый.                        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Работа эко-лаборатории.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Костюм-оригами «Лето»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457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 двенадцатый. Игровой день.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Подвижные игры по желанию детей. Вечерний огонек. </w:t>
            </w:r>
          </w:p>
        </w:tc>
      </w:tr>
      <w:tr w:rsidR="00E85802" w:rsidRPr="001F377E" w:rsidTr="00A32FFF">
        <w:trPr>
          <w:trHeight w:val="528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тринадцатый.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семьи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Платье из пакетов.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529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четырнадцатый. Спортивный ажиотаж.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Комбинированная игра. Вечерний огонек.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687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пятнадцатый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.  «До новых встреч!»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802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по игровой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 участием родителей, бабушек, дедушек</w:t>
            </w:r>
            <w:r>
              <w:rPr>
                <w:rFonts w:ascii="Times New Roman" w:hAnsi="Times New Roman"/>
                <w:sz w:val="24"/>
                <w:szCs w:val="24"/>
              </w:rPr>
              <w:t>. Дефиле изготовленных моделей.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</w:tbl>
    <w:p w:rsidR="00E85802" w:rsidRPr="001F377E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2B6F9C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Третья </w:t>
      </w:r>
      <w:r w:rsidRPr="00867CCF">
        <w:rPr>
          <w:rFonts w:ascii="Times New Roman" w:hAnsi="Times New Roman"/>
          <w:b/>
          <w:sz w:val="28"/>
          <w:szCs w:val="28"/>
        </w:rPr>
        <w:t xml:space="preserve"> смена </w:t>
      </w:r>
      <w:r w:rsidRPr="002B6F9C">
        <w:rPr>
          <w:rFonts w:ascii="Times New Roman" w:hAnsi="Times New Roman"/>
          <w:b/>
          <w:sz w:val="28"/>
          <w:szCs w:val="28"/>
        </w:rPr>
        <w:t>«</w:t>
      </w:r>
      <w:r w:rsidR="002B6F9C">
        <w:rPr>
          <w:rFonts w:ascii="Times New Roman" w:hAnsi="Times New Roman"/>
          <w:b/>
          <w:sz w:val="28"/>
          <w:szCs w:val="28"/>
        </w:rPr>
        <w:t xml:space="preserve">Природа </w:t>
      </w:r>
      <w:r w:rsidRPr="002B6F9C">
        <w:rPr>
          <w:rFonts w:ascii="Times New Roman" w:hAnsi="Times New Roman"/>
          <w:b/>
          <w:sz w:val="28"/>
          <w:szCs w:val="28"/>
        </w:rPr>
        <w:t>родного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5802" w:rsidRPr="001F377E" w:rsidTr="00A32FFF"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День, основное мероприятие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E85802" w:rsidRPr="001F377E" w:rsidTr="00A32FFF">
        <w:trPr>
          <w:trHeight w:val="1573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первый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«Снова вместе. Здравствуйте!»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 площадок. Изготовление символик, эмблем, выбор девиза. Проведение инструктажа по технике безопасности. Выявление интересов, знакомство с правилами работы площадок. Коммуникативные игры. </w:t>
            </w:r>
          </w:p>
        </w:tc>
      </w:tr>
      <w:tr w:rsidR="00E85802" w:rsidRPr="001F377E" w:rsidTr="00A32FFF">
        <w:trPr>
          <w:trHeight w:val="449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второй.  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Игровой день знакомства 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Игры на знакомство Вечерний огонек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609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третий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Экоигры. 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инструктажей. Вечерний огонек. </w:t>
            </w:r>
          </w:p>
        </w:tc>
      </w:tr>
      <w:tr w:rsidR="00E85802" w:rsidRPr="001F377E" w:rsidTr="00A32FFF">
        <w:trPr>
          <w:trHeight w:val="520"/>
        </w:trPr>
        <w:tc>
          <w:tcPr>
            <w:tcW w:w="4785" w:type="dxa"/>
          </w:tcPr>
          <w:p w:rsidR="00E85802" w:rsidRPr="00737A6F" w:rsidRDefault="00E85802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2B6F9C" w:rsidRPr="00737A6F">
              <w:rPr>
                <w:rFonts w:ascii="Times New Roman" w:hAnsi="Times New Roman"/>
                <w:sz w:val="24"/>
                <w:szCs w:val="24"/>
              </w:rPr>
              <w:t xml:space="preserve">Подарок </w:t>
            </w:r>
            <w:r w:rsidR="002B6F9C">
              <w:rPr>
                <w:rFonts w:ascii="Times New Roman" w:hAnsi="Times New Roman"/>
                <w:sz w:val="24"/>
                <w:szCs w:val="24"/>
              </w:rPr>
              <w:t>своими руками</w:t>
            </w:r>
          </w:p>
        </w:tc>
        <w:tc>
          <w:tcPr>
            <w:tcW w:w="4786" w:type="dxa"/>
          </w:tcPr>
          <w:p w:rsidR="00E85802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Работа с лентами. Цветок-заколка из лент</w:t>
            </w:r>
          </w:p>
        </w:tc>
      </w:tr>
      <w:tr w:rsidR="00E85802" w:rsidRPr="001F377E" w:rsidTr="00A32FFF">
        <w:trPr>
          <w:trHeight w:val="542"/>
        </w:trPr>
        <w:tc>
          <w:tcPr>
            <w:tcW w:w="4785" w:type="dxa"/>
          </w:tcPr>
          <w:p w:rsidR="00E85802" w:rsidRPr="00737A6F" w:rsidRDefault="00E85802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пятый. </w:t>
            </w:r>
            <w:r w:rsidR="002B6F9C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581"/>
        </w:trPr>
        <w:tc>
          <w:tcPr>
            <w:tcW w:w="4785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шестой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 xml:space="preserve">. День краеведения. </w:t>
            </w:r>
          </w:p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Викторины кроссворды, ребусы на географическую тему о Тюменской области. Анти-кафе. Вечерний огонек. </w:t>
            </w:r>
          </w:p>
        </w:tc>
      </w:tr>
      <w:tr w:rsidR="002B6F9C" w:rsidRPr="001F377E" w:rsidTr="00A32FFF">
        <w:trPr>
          <w:trHeight w:val="712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седьмой. День солнца</w:t>
            </w:r>
          </w:p>
        </w:tc>
        <w:tc>
          <w:tcPr>
            <w:tcW w:w="4786" w:type="dxa"/>
            <w:vMerge w:val="restart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данные дни мероприятия направлены на изучение природы родного края, на которых приемлемы разные формы работы</w:t>
            </w:r>
          </w:p>
        </w:tc>
      </w:tr>
      <w:tr w:rsidR="002B6F9C" w:rsidRPr="001F377E" w:rsidTr="00A32FFF">
        <w:trPr>
          <w:trHeight w:val="593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восьмой. День воды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9C" w:rsidRPr="001F377E" w:rsidTr="00A32FFF">
        <w:trPr>
          <w:trHeight w:val="531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девятый. День леса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9C" w:rsidRPr="001F377E" w:rsidTr="00A32FFF">
        <w:trPr>
          <w:trHeight w:val="317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десятый. День растений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9C" w:rsidRPr="001F377E" w:rsidTr="00A32FFF">
        <w:trPr>
          <w:trHeight w:val="491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одиннадцатый. День животных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9C" w:rsidRPr="001F377E" w:rsidTr="00A32FFF">
        <w:trPr>
          <w:trHeight w:val="457"/>
        </w:trPr>
        <w:tc>
          <w:tcPr>
            <w:tcW w:w="4785" w:type="dxa"/>
          </w:tcPr>
          <w:p w:rsidR="002B6F9C" w:rsidRPr="00737A6F" w:rsidRDefault="002B6F9C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двенадцатый.  День воздуха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9C" w:rsidRPr="001F377E" w:rsidTr="00A32FFF">
        <w:trPr>
          <w:trHeight w:val="528"/>
        </w:trPr>
        <w:tc>
          <w:tcPr>
            <w:tcW w:w="4785" w:type="dxa"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тринадцатый. День  природных климатических явлений</w:t>
            </w:r>
          </w:p>
        </w:tc>
        <w:tc>
          <w:tcPr>
            <w:tcW w:w="4786" w:type="dxa"/>
            <w:vMerge/>
          </w:tcPr>
          <w:p w:rsidR="002B6F9C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1F377E" w:rsidTr="00A32FFF">
        <w:trPr>
          <w:trHeight w:val="529"/>
        </w:trPr>
        <w:tc>
          <w:tcPr>
            <w:tcW w:w="4785" w:type="dxa"/>
          </w:tcPr>
          <w:p w:rsidR="00E85802" w:rsidRPr="00737A6F" w:rsidRDefault="00E85802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четырнадцатый</w:t>
            </w:r>
            <w:r w:rsidR="002B6F9C">
              <w:rPr>
                <w:rFonts w:ascii="Times New Roman" w:hAnsi="Times New Roman"/>
                <w:sz w:val="24"/>
                <w:szCs w:val="24"/>
              </w:rPr>
              <w:t>.</w:t>
            </w:r>
            <w:r w:rsidR="002B6F9C" w:rsidRPr="00737A6F">
              <w:rPr>
                <w:rFonts w:ascii="Times New Roman" w:hAnsi="Times New Roman"/>
                <w:sz w:val="24"/>
                <w:szCs w:val="24"/>
              </w:rPr>
              <w:t xml:space="preserve"> Летние мелодии.</w:t>
            </w:r>
          </w:p>
        </w:tc>
        <w:tc>
          <w:tcPr>
            <w:tcW w:w="4786" w:type="dxa"/>
          </w:tcPr>
          <w:p w:rsidR="00E85802" w:rsidRPr="00737A6F" w:rsidRDefault="002B6F9C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КТД «Звуки природы». Вечерний огонек.</w:t>
            </w:r>
          </w:p>
        </w:tc>
      </w:tr>
      <w:tr w:rsidR="00E85802" w:rsidRPr="001F377E" w:rsidTr="00A32FFF">
        <w:trPr>
          <w:trHeight w:val="687"/>
        </w:trPr>
        <w:tc>
          <w:tcPr>
            <w:tcW w:w="4785" w:type="dxa"/>
          </w:tcPr>
          <w:p w:rsidR="00E85802" w:rsidRPr="00737A6F" w:rsidRDefault="00E85802" w:rsidP="002B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2B6F9C">
              <w:rPr>
                <w:rFonts w:ascii="Times New Roman" w:hAnsi="Times New Roman"/>
                <w:sz w:val="24"/>
                <w:szCs w:val="24"/>
              </w:rPr>
              <w:t>пятнадцатый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>.   «До новых встреч!»</w:t>
            </w:r>
          </w:p>
        </w:tc>
        <w:tc>
          <w:tcPr>
            <w:tcW w:w="4786" w:type="dxa"/>
          </w:tcPr>
          <w:p w:rsidR="00E85802" w:rsidRPr="00737A6F" w:rsidRDefault="00E85802" w:rsidP="00D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Анкетирование. Письмо-пожелание другу. Дискотека.  </w:t>
            </w:r>
          </w:p>
        </w:tc>
      </w:tr>
    </w:tbl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Default="00D638D1" w:rsidP="00D6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85802">
        <w:rPr>
          <w:rFonts w:ascii="Times New Roman" w:hAnsi="Times New Roman"/>
          <w:b/>
          <w:sz w:val="28"/>
          <w:szCs w:val="28"/>
        </w:rPr>
        <w:t>.</w:t>
      </w:r>
      <w:r w:rsidR="00E85802" w:rsidRPr="00C37B56">
        <w:rPr>
          <w:rFonts w:ascii="Times New Roman" w:hAnsi="Times New Roman"/>
          <w:b/>
          <w:sz w:val="28"/>
          <w:szCs w:val="28"/>
        </w:rPr>
        <w:t xml:space="preserve"> Методическое обеспечение</w:t>
      </w:r>
      <w:r w:rsidR="00E85802" w:rsidRPr="00367EE1">
        <w:rPr>
          <w:rFonts w:ascii="Times New Roman" w:hAnsi="Times New Roman"/>
          <w:sz w:val="28"/>
          <w:szCs w:val="28"/>
        </w:rPr>
        <w:t xml:space="preserve">.            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До организации летних смен  </w:t>
      </w:r>
      <w:r w:rsidRPr="00C37B56">
        <w:rPr>
          <w:rFonts w:ascii="Times New Roman" w:hAnsi="Times New Roman"/>
          <w:b/>
          <w:sz w:val="28"/>
          <w:szCs w:val="28"/>
        </w:rPr>
        <w:t>планируется: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E1">
        <w:rPr>
          <w:rFonts w:ascii="Times New Roman" w:hAnsi="Times New Roman"/>
          <w:sz w:val="28"/>
          <w:szCs w:val="28"/>
        </w:rPr>
        <w:t xml:space="preserve">проведение методических семинаров для сотрудников о целях, задачах летней оздоровительной кампании;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E1">
        <w:rPr>
          <w:rFonts w:ascii="Times New Roman" w:hAnsi="Times New Roman"/>
          <w:sz w:val="28"/>
          <w:szCs w:val="28"/>
        </w:rPr>
        <w:t>проведение инструктажа  по охране жизни и здоровья детей</w:t>
      </w:r>
      <w:r w:rsidR="003C438A">
        <w:rPr>
          <w:rFonts w:ascii="Times New Roman" w:hAnsi="Times New Roman"/>
          <w:sz w:val="28"/>
          <w:szCs w:val="28"/>
        </w:rPr>
        <w:t>.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8D1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C37B56" w:rsidRDefault="00D638D1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E85802">
        <w:rPr>
          <w:rFonts w:ascii="Times New Roman" w:hAnsi="Times New Roman"/>
          <w:b/>
          <w:sz w:val="28"/>
          <w:szCs w:val="28"/>
        </w:rPr>
        <w:t>.</w:t>
      </w:r>
      <w:r w:rsidR="00E85802" w:rsidRPr="00C37B56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обеспечение.</w:t>
      </w:r>
    </w:p>
    <w:p w:rsidR="00E85802" w:rsidRDefault="00E85802" w:rsidP="00D63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Для содержательного отдыха и оздоровления детям предоставляется:</w:t>
      </w:r>
    </w:p>
    <w:p w:rsidR="00E85802" w:rsidRDefault="00D638D1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5802" w:rsidRPr="00C37B56">
        <w:rPr>
          <w:rFonts w:ascii="Times New Roman" w:hAnsi="Times New Roman"/>
          <w:sz w:val="28"/>
          <w:szCs w:val="28"/>
        </w:rPr>
        <w:t>Детские игровые комнаты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-музыкальные центры, аудиотека;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-детские книги.</w:t>
      </w:r>
      <w:r w:rsidRPr="00367EE1">
        <w:rPr>
          <w:rFonts w:ascii="Times New Roman" w:hAnsi="Times New Roman"/>
          <w:sz w:val="28"/>
          <w:szCs w:val="28"/>
        </w:rPr>
        <w:t xml:space="preserve"> </w:t>
      </w:r>
    </w:p>
    <w:p w:rsidR="00E85802" w:rsidRDefault="00E85802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2. Спортивные игровые площадк</w:t>
      </w:r>
      <w:r>
        <w:rPr>
          <w:rFonts w:ascii="Times New Roman" w:hAnsi="Times New Roman"/>
          <w:sz w:val="28"/>
          <w:szCs w:val="28"/>
        </w:rPr>
        <w:t>и</w:t>
      </w:r>
      <w:r w:rsidRPr="00367EE1">
        <w:rPr>
          <w:rFonts w:ascii="Times New Roman" w:hAnsi="Times New Roman"/>
          <w:sz w:val="28"/>
          <w:szCs w:val="28"/>
        </w:rPr>
        <w:t xml:space="preserve"> на улице. </w:t>
      </w:r>
    </w:p>
    <w:p w:rsidR="00E85802" w:rsidRDefault="00D638D1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5802" w:rsidRPr="00367EE1">
        <w:rPr>
          <w:rFonts w:ascii="Times New Roman" w:hAnsi="Times New Roman"/>
          <w:sz w:val="28"/>
          <w:szCs w:val="28"/>
        </w:rPr>
        <w:t xml:space="preserve">. Автомобили «Газель» на </w:t>
      </w:r>
      <w:r w:rsidR="00E85802">
        <w:rPr>
          <w:rFonts w:ascii="Times New Roman" w:hAnsi="Times New Roman"/>
          <w:sz w:val="28"/>
          <w:szCs w:val="28"/>
        </w:rPr>
        <w:t>6 п</w:t>
      </w:r>
      <w:r w:rsidR="00491225">
        <w:rPr>
          <w:rFonts w:ascii="Times New Roman" w:hAnsi="Times New Roman"/>
          <w:sz w:val="28"/>
          <w:szCs w:val="28"/>
        </w:rPr>
        <w:t>о</w:t>
      </w:r>
      <w:r w:rsidR="00E85802">
        <w:rPr>
          <w:rFonts w:ascii="Times New Roman" w:hAnsi="Times New Roman"/>
          <w:sz w:val="28"/>
          <w:szCs w:val="28"/>
        </w:rPr>
        <w:t>с</w:t>
      </w:r>
      <w:r w:rsidR="00E85802" w:rsidRPr="00367EE1">
        <w:rPr>
          <w:rFonts w:ascii="Times New Roman" w:hAnsi="Times New Roman"/>
          <w:sz w:val="28"/>
          <w:szCs w:val="28"/>
        </w:rPr>
        <w:t xml:space="preserve">адочных мест. </w:t>
      </w:r>
    </w:p>
    <w:p w:rsidR="00E85802" w:rsidRPr="00367EE1" w:rsidRDefault="00D638D1" w:rsidP="00D638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5802" w:rsidRPr="00367EE1">
        <w:rPr>
          <w:rFonts w:ascii="Times New Roman" w:hAnsi="Times New Roman"/>
          <w:sz w:val="28"/>
          <w:szCs w:val="28"/>
        </w:rPr>
        <w:t xml:space="preserve">. Танцевальные и зрительные  залы для проведения мероприятий.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FB498F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638D1">
        <w:rPr>
          <w:rFonts w:ascii="Times New Roman" w:hAnsi="Times New Roman"/>
          <w:b/>
          <w:sz w:val="28"/>
          <w:szCs w:val="28"/>
        </w:rPr>
        <w:t>0</w:t>
      </w:r>
      <w:r w:rsidRPr="00FB498F">
        <w:rPr>
          <w:rFonts w:ascii="Times New Roman" w:hAnsi="Times New Roman"/>
          <w:b/>
          <w:sz w:val="28"/>
          <w:szCs w:val="28"/>
        </w:rPr>
        <w:t>. Система руководства и контроля.</w:t>
      </w:r>
    </w:p>
    <w:p w:rsidR="00411081" w:rsidRDefault="00E85802" w:rsidP="00D63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Общее руководство реализацией программы осуществляет директор МАУ </w:t>
      </w:r>
      <w:r>
        <w:rPr>
          <w:rFonts w:ascii="Times New Roman" w:hAnsi="Times New Roman"/>
          <w:sz w:val="28"/>
          <w:szCs w:val="28"/>
        </w:rPr>
        <w:t>«Культура» Ярковского муниципального района»</w:t>
      </w:r>
      <w:r w:rsidRPr="00367EE1">
        <w:rPr>
          <w:rFonts w:ascii="Times New Roman" w:hAnsi="Times New Roman"/>
          <w:sz w:val="28"/>
          <w:szCs w:val="28"/>
        </w:rPr>
        <w:t xml:space="preserve">, который для  осуществления отдельных мероприятий привлекает другие ведомства, занимающиеся проблемами  подростков, средства массовой информации. </w:t>
      </w:r>
    </w:p>
    <w:p w:rsidR="00E85802" w:rsidRPr="00367EE1" w:rsidRDefault="00411081" w:rsidP="00D63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85802" w:rsidRPr="00367EE1">
        <w:rPr>
          <w:rFonts w:ascii="Times New Roman" w:hAnsi="Times New Roman"/>
          <w:sz w:val="28"/>
          <w:szCs w:val="28"/>
        </w:rPr>
        <w:t xml:space="preserve">еализацию </w:t>
      </w:r>
      <w:r w:rsidR="00E85802">
        <w:rPr>
          <w:rFonts w:ascii="Times New Roman" w:hAnsi="Times New Roman"/>
          <w:sz w:val="28"/>
          <w:szCs w:val="28"/>
        </w:rPr>
        <w:t>программы</w:t>
      </w:r>
      <w:r w:rsidR="00E85802" w:rsidRPr="00367EE1">
        <w:rPr>
          <w:rFonts w:ascii="Times New Roman" w:hAnsi="Times New Roman"/>
          <w:sz w:val="28"/>
          <w:szCs w:val="28"/>
        </w:rPr>
        <w:t xml:space="preserve"> осуществляют </w:t>
      </w:r>
      <w:r w:rsidR="00E85802">
        <w:rPr>
          <w:rFonts w:ascii="Times New Roman" w:hAnsi="Times New Roman"/>
          <w:sz w:val="28"/>
          <w:szCs w:val="28"/>
        </w:rPr>
        <w:t>специалисты</w:t>
      </w:r>
      <w:r w:rsidR="00E85802" w:rsidRPr="00367EE1">
        <w:rPr>
          <w:rFonts w:ascii="Times New Roman" w:hAnsi="Times New Roman"/>
          <w:sz w:val="28"/>
          <w:szCs w:val="28"/>
        </w:rPr>
        <w:t xml:space="preserve"> сельских Домов культуры.  </w:t>
      </w:r>
    </w:p>
    <w:p w:rsidR="00E8580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802" w:rsidRPr="00067242" w:rsidRDefault="00E85802" w:rsidP="00D6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638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067242">
        <w:rPr>
          <w:rFonts w:ascii="Times New Roman" w:hAnsi="Times New Roman"/>
          <w:b/>
          <w:sz w:val="28"/>
          <w:szCs w:val="28"/>
        </w:rPr>
        <w:t xml:space="preserve"> Ожидаемые результаты.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1.Повышение уровня знаний по тематике смены, итоговое тестирование.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2.Улучшение психологического климата в подростковом коллективе, мониторинг психологического состояния.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3.Активное участие подростков в мероприятиях и общественной жизни коллектива.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4.  Развитие познавательной и социальной активности подростков.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5. Приобретение подростками навыков взаимодействия в коллективе.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6. Осознанный выбор подростком своей социальной роли, позиции в рамках игровой модели.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7. Закрепление способов эффективного взаимодействия в социуме.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8. Актуализация каждым своей жизненной позиции и ее концептуализация формирования Я-концепции. </w:t>
      </w:r>
    </w:p>
    <w:p w:rsidR="00E85802" w:rsidRPr="00367EE1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9.Выработка навыков в организации своего времени и повседневной жизни, навыков саморегуляции. </w:t>
      </w:r>
    </w:p>
    <w:p w:rsidR="00E85802" w:rsidRDefault="00E85802" w:rsidP="00D6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10. Интеграция всех сторон: воспитания, нравственного, эстетического, физического.  </w:t>
      </w: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Pr="003C438A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Pr="003C438A" w:rsidRDefault="00E85802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85802" w:rsidRPr="003C438A" w:rsidRDefault="00E85802" w:rsidP="00E85802">
      <w:pPr>
        <w:jc w:val="center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Режим работы площадки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18</w:t>
      </w:r>
      <w:r w:rsidRPr="003C438A">
        <w:rPr>
          <w:rFonts w:ascii="Times New Roman" w:hAnsi="Times New Roman"/>
          <w:sz w:val="28"/>
          <w:szCs w:val="28"/>
          <w:vertAlign w:val="superscript"/>
        </w:rPr>
        <w:t>00</w:t>
      </w:r>
      <w:r w:rsidRPr="003C438A">
        <w:rPr>
          <w:rFonts w:ascii="Times New Roman" w:hAnsi="Times New Roman"/>
          <w:sz w:val="28"/>
          <w:szCs w:val="28"/>
        </w:rPr>
        <w:t xml:space="preserve"> Добрый вечер, друзья!  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18</w:t>
      </w:r>
      <w:r w:rsidRPr="003C438A">
        <w:rPr>
          <w:rFonts w:ascii="Times New Roman" w:hAnsi="Times New Roman"/>
          <w:sz w:val="28"/>
          <w:szCs w:val="28"/>
          <w:vertAlign w:val="superscript"/>
        </w:rPr>
        <w:t>10</w:t>
      </w:r>
      <w:r w:rsidRPr="003C438A">
        <w:rPr>
          <w:rFonts w:ascii="Times New Roman" w:hAnsi="Times New Roman"/>
          <w:sz w:val="28"/>
          <w:szCs w:val="28"/>
        </w:rPr>
        <w:t xml:space="preserve"> Отметка детей. Проведение информационных пятиминуток по безопасности детей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18</w:t>
      </w:r>
      <w:r w:rsidRPr="003C438A">
        <w:rPr>
          <w:rFonts w:ascii="Times New Roman" w:hAnsi="Times New Roman"/>
          <w:sz w:val="28"/>
          <w:szCs w:val="28"/>
          <w:vertAlign w:val="superscript"/>
        </w:rPr>
        <w:t>30</w:t>
      </w:r>
      <w:r w:rsidRPr="003C438A">
        <w:rPr>
          <w:rFonts w:ascii="Times New Roman" w:hAnsi="Times New Roman"/>
          <w:sz w:val="28"/>
          <w:szCs w:val="28"/>
        </w:rPr>
        <w:t xml:space="preserve"> Зарядка  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19</w:t>
      </w:r>
      <w:r w:rsidRPr="003C438A">
        <w:rPr>
          <w:rFonts w:ascii="Times New Roman" w:hAnsi="Times New Roman"/>
          <w:sz w:val="28"/>
          <w:szCs w:val="28"/>
          <w:vertAlign w:val="superscript"/>
        </w:rPr>
        <w:t>00</w:t>
      </w:r>
      <w:r w:rsidRPr="003C438A">
        <w:rPr>
          <w:rFonts w:ascii="Times New Roman" w:hAnsi="Times New Roman"/>
          <w:sz w:val="28"/>
          <w:szCs w:val="28"/>
        </w:rPr>
        <w:t xml:space="preserve"> Организация игр, различных форм мероприятий, работы творческих                                                                  мастерских, дискотеки  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20</w:t>
      </w:r>
      <w:r w:rsidRPr="003C438A">
        <w:rPr>
          <w:rFonts w:ascii="Times New Roman" w:hAnsi="Times New Roman"/>
          <w:sz w:val="28"/>
          <w:szCs w:val="28"/>
          <w:vertAlign w:val="superscript"/>
        </w:rPr>
        <w:t>00</w:t>
      </w:r>
      <w:r w:rsidRPr="003C438A">
        <w:rPr>
          <w:rFonts w:ascii="Times New Roman" w:hAnsi="Times New Roman"/>
          <w:sz w:val="28"/>
          <w:szCs w:val="28"/>
        </w:rPr>
        <w:t xml:space="preserve"> Свободное время 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20</w:t>
      </w:r>
      <w:r w:rsidRPr="003C438A">
        <w:rPr>
          <w:rFonts w:ascii="Times New Roman" w:hAnsi="Times New Roman"/>
          <w:sz w:val="28"/>
          <w:szCs w:val="28"/>
          <w:vertAlign w:val="superscript"/>
        </w:rPr>
        <w:t>30</w:t>
      </w:r>
      <w:r w:rsidRPr="003C438A">
        <w:rPr>
          <w:rFonts w:ascii="Times New Roman" w:hAnsi="Times New Roman"/>
          <w:sz w:val="28"/>
          <w:szCs w:val="28"/>
        </w:rPr>
        <w:t xml:space="preserve"> Вечерние огоньки подведение итогов дня</w:t>
      </w:r>
    </w:p>
    <w:p w:rsidR="00E85802" w:rsidRPr="003C438A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21</w:t>
      </w:r>
      <w:r w:rsidRPr="003C438A">
        <w:rPr>
          <w:rFonts w:ascii="Times New Roman" w:hAnsi="Times New Roman"/>
          <w:sz w:val="28"/>
          <w:szCs w:val="28"/>
          <w:vertAlign w:val="superscript"/>
        </w:rPr>
        <w:t>00</w:t>
      </w:r>
      <w:r w:rsidRPr="003C438A">
        <w:rPr>
          <w:rFonts w:ascii="Times New Roman" w:hAnsi="Times New Roman"/>
          <w:sz w:val="28"/>
          <w:szCs w:val="28"/>
        </w:rPr>
        <w:t xml:space="preserve"> Уход домой.          </w:t>
      </w:r>
    </w:p>
    <w:p w:rsidR="00E85802" w:rsidRPr="003C438A" w:rsidRDefault="00E85802" w:rsidP="001F6D48">
      <w:pPr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802" w:rsidRPr="003C438A" w:rsidRDefault="00324CFC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638D1" w:rsidRPr="003C438A" w:rsidRDefault="00D638D1" w:rsidP="00D638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438A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D638D1" w:rsidRPr="003C438A" w:rsidRDefault="00D638D1" w:rsidP="00D63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438A">
        <w:rPr>
          <w:rFonts w:ascii="Times New Roman" w:hAnsi="Times New Roman" w:cs="Times New Roman"/>
          <w:sz w:val="24"/>
          <w:szCs w:val="28"/>
        </w:rPr>
        <w:t xml:space="preserve">Директор МАУ «Культура»                                                                                                </w:t>
      </w:r>
    </w:p>
    <w:p w:rsidR="00D638D1" w:rsidRPr="003C438A" w:rsidRDefault="00D638D1" w:rsidP="00D63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438A">
        <w:rPr>
          <w:rFonts w:ascii="Times New Roman" w:hAnsi="Times New Roman" w:cs="Times New Roman"/>
          <w:sz w:val="24"/>
          <w:szCs w:val="28"/>
        </w:rPr>
        <w:t>___________ И.Г. Батурина                                                                                                 «____»____________2017 г.</w:t>
      </w:r>
    </w:p>
    <w:p w:rsidR="00D638D1" w:rsidRPr="003C438A" w:rsidRDefault="00D638D1" w:rsidP="00D6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8D1" w:rsidRPr="003C438A" w:rsidRDefault="00D638D1" w:rsidP="00D638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438A">
        <w:rPr>
          <w:rFonts w:ascii="Times New Roman" w:hAnsi="Times New Roman" w:cs="Times New Roman"/>
          <w:b/>
          <w:sz w:val="27"/>
          <w:szCs w:val="27"/>
        </w:rPr>
        <w:t>Инструкция</w:t>
      </w:r>
    </w:p>
    <w:p w:rsidR="00D638D1" w:rsidRPr="003C438A" w:rsidRDefault="00D638D1" w:rsidP="00D638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438A">
        <w:rPr>
          <w:rFonts w:ascii="Times New Roman" w:hAnsi="Times New Roman" w:cs="Times New Roman"/>
          <w:b/>
          <w:sz w:val="27"/>
          <w:szCs w:val="27"/>
        </w:rPr>
        <w:t xml:space="preserve"> по технике безопасности   для несовершеннолетних находящихся на опорных площадках по месту жительства и в учреждениях культуры Ярковского муниципального района</w:t>
      </w:r>
    </w:p>
    <w:p w:rsidR="00D638D1" w:rsidRPr="003C438A" w:rsidRDefault="00D638D1" w:rsidP="00D638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b/>
          <w:sz w:val="27"/>
          <w:szCs w:val="27"/>
        </w:rPr>
        <w:t xml:space="preserve"> Во время пребывания на вечерней досуговой площадке несовершеннолетний обязан</w:t>
      </w:r>
      <w:r w:rsidRPr="003C438A">
        <w:rPr>
          <w:rFonts w:ascii="Times New Roman" w:hAnsi="Times New Roman" w:cs="Times New Roman"/>
          <w:sz w:val="27"/>
          <w:szCs w:val="27"/>
        </w:rPr>
        <w:t>: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 xml:space="preserve">1. Соблюдать установленный на площадке режим дня и правила внутреннего распорядка; 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 xml:space="preserve">- выполнять распоряжения работников учреждений культуры и правила безопасности; 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в случае ухудшения самочувствия немедленно сообщать об этом работникам площадки;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не подвергать опасности жизнь и здоровье других лиц;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активно участвовать в культурно-досуговых мероприятиях;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уважительно относиться к другим детям и работникам площадки;</w:t>
      </w:r>
    </w:p>
    <w:p w:rsidR="00D638D1" w:rsidRPr="003C438A" w:rsidRDefault="00D638D1" w:rsidP="00D6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бережно относится к имуществу учреждения и других лиц.</w:t>
      </w:r>
    </w:p>
    <w:p w:rsidR="00D638D1" w:rsidRPr="003C438A" w:rsidRDefault="00D638D1" w:rsidP="00D638D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ab/>
      </w:r>
      <w:r w:rsidRPr="003C438A">
        <w:rPr>
          <w:rFonts w:ascii="Times New Roman" w:hAnsi="Times New Roman" w:cs="Times New Roman"/>
          <w:b/>
          <w:sz w:val="27"/>
          <w:szCs w:val="27"/>
        </w:rPr>
        <w:t>Во время пребывания на вечерней досуговой площадке запрещается: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2.  Выходить за территорию площадки без сопровождения взрослых;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курить и употреблять алкогольные и наркотические средства;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- применять насилие по отношению к другим участникам культурно-досуговых мероприятий на опорной площадке.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 xml:space="preserve">3. В случае курения, употребления алкоголя, запрещенных медицинских препаратов или наркотиков, а также при обнаружении у ребенка эмоциональных, психологических или поведенческих проблем, которые ставят под угрозу срыва выполнение программы и вредят окружающим и ему лично, работники площадки немедленно ставят в известность об этом родителей несовершеннолетнего. 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4. За нарушение правил пребывания на площадке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наркотиков) несовершеннолетний досрочно отчисляется и доставляется к месту жительства с сопровождающим.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5. За причиненный ущерб имуществу или имуществу третьих лиц ответственность несут родители несовершеннолетнего.</w:t>
      </w:r>
    </w:p>
    <w:p w:rsidR="00D638D1" w:rsidRPr="003C438A" w:rsidRDefault="00D638D1" w:rsidP="00D6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6.</w:t>
      </w:r>
      <w:r w:rsidRPr="003C438A">
        <w:rPr>
          <w:rFonts w:ascii="Times New Roman" w:hAnsi="Times New Roman" w:cs="Times New Roman"/>
          <w:sz w:val="27"/>
          <w:szCs w:val="27"/>
        </w:rPr>
        <w:tab/>
        <w:t>Приход несовершеннолетнего на площадку считается согласием несовершеннолетнего и его родителей на выполнение правил внутреннего распорядка.</w:t>
      </w:r>
    </w:p>
    <w:p w:rsidR="00D638D1" w:rsidRPr="003C438A" w:rsidRDefault="00D638D1" w:rsidP="00D638D1">
      <w:pPr>
        <w:jc w:val="both"/>
        <w:rPr>
          <w:rFonts w:ascii="Times New Roman" w:hAnsi="Times New Roman" w:cs="Times New Roman"/>
          <w:sz w:val="27"/>
          <w:szCs w:val="27"/>
        </w:rPr>
      </w:pPr>
      <w:r w:rsidRPr="003C438A">
        <w:rPr>
          <w:rFonts w:ascii="Times New Roman" w:hAnsi="Times New Roman" w:cs="Times New Roman"/>
          <w:sz w:val="27"/>
          <w:szCs w:val="27"/>
        </w:rPr>
        <w:t>Составила : Специалист ОТ и ПБ- Голяшева Ю.В.</w:t>
      </w:r>
    </w:p>
    <w:p w:rsidR="00E85802" w:rsidRPr="003C438A" w:rsidRDefault="00E85802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lastRenderedPageBreak/>
        <w:t xml:space="preserve">  Приложение № </w:t>
      </w:r>
      <w:r w:rsidR="0047217E" w:rsidRPr="003C438A">
        <w:rPr>
          <w:rFonts w:ascii="Times New Roman" w:hAnsi="Times New Roman"/>
          <w:sz w:val="28"/>
          <w:szCs w:val="28"/>
        </w:rPr>
        <w:t>3</w:t>
      </w:r>
      <w:r w:rsidRPr="003C438A">
        <w:rPr>
          <w:rFonts w:ascii="Times New Roman" w:hAnsi="Times New Roman"/>
          <w:sz w:val="28"/>
          <w:szCs w:val="28"/>
        </w:rPr>
        <w:t xml:space="preserve">   </w:t>
      </w:r>
    </w:p>
    <w:p w:rsidR="003C438A" w:rsidRPr="003C438A" w:rsidRDefault="003C438A" w:rsidP="003C4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УТВЕРЖДАЮ </w:t>
      </w:r>
    </w:p>
    <w:p w:rsidR="003C438A" w:rsidRPr="003C438A" w:rsidRDefault="003C438A" w:rsidP="003C4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Директор МАУ «Культура»</w:t>
      </w:r>
    </w:p>
    <w:p w:rsidR="003C438A" w:rsidRPr="003C438A" w:rsidRDefault="003C438A" w:rsidP="003C4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 ________ /И.Г. Батурина/ </w:t>
      </w:r>
    </w:p>
    <w:p w:rsidR="003C438A" w:rsidRPr="003C438A" w:rsidRDefault="003C438A" w:rsidP="003C4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  «___» ____________ 20__ г. </w:t>
      </w:r>
    </w:p>
    <w:p w:rsidR="003C438A" w:rsidRPr="003C438A" w:rsidRDefault="003C438A" w:rsidP="003C438A">
      <w:pPr>
        <w:jc w:val="both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3C4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>ИНСТРУКЦИЯ</w:t>
      </w:r>
    </w:p>
    <w:p w:rsidR="003C438A" w:rsidRPr="003C438A" w:rsidRDefault="003C438A" w:rsidP="003C4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 xml:space="preserve"> по охране труда при проведении спортивных мероприятий</w:t>
      </w:r>
    </w:p>
    <w:p w:rsidR="003C438A" w:rsidRPr="003C438A" w:rsidRDefault="003C438A" w:rsidP="003C4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>1. Общие требования безопасности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1.1.  Настоящая инструкция по охране труда при проведении спортивных мероприятий разработана для всех участников мероприятия с целью сбережения их здоровья и жизни.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1.2. К участию в спортивных мероприятиях допускаются участники, прошедшие инструктаж по охране труда. 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1.2. Участники спортивных мероприятий обязаны соблюдать правила их проведения.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Во время спортивных мероприятий возможно воздействие на участников следующих опасных факторов: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- травмирование при проведении спортивных мероприятий при использовании поврежденного оборудования;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-     травмы во время падения на скользком грунте или твердом покрытии;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-     получение травм при столкновениях во время спортивных игр;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>-     проведение спортивных мероприятий без разминки.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1.3. Спортивные мероприятия необходимо проводить в спортивной одежде и спортивной обуви, соответствующих сезону и погоде.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1.4. Во время проведения спортивных мероприятий должна быть медицинская аптечка, укомплектованная необходимым медикаментами и перевязочными средствами для оказания первой помощи пострадавшим.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1.5. О каждом несчастном случае с участниками спортивных мероприятий,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мероприятие прекратить и сообщить об этом администрации.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1.6. Лица, допустившие невыполнение или нарушение инструкций по охране труда, привлекаются к дисциплинарной ответственности.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 xml:space="preserve">2. Требования безопасности перед началом мероприятия.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2.1. Надеть спортивную форму и спортивную обувь с нескользкой подошвой, соответствующую сезону и погоде.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2.2. Проверить исправность и надежность установки спортивного инвентаря и оборудования.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2.3. Провести разминку.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безопасности во время мероприятия.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3.1. Начинать мероприятие и заканчивать их только по команде организатора спортивного мероприятия.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3.2. Не нарушать правила проведения мероприятия, строго выполнять все команды, подаваемые организатором.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3.3. Избегать столкновения с другими участниками мероприятия, не допускать толчков и ударов по рукам и ногам.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3.4. При падениях необходимо сгруппироваться во избежание получения травмы.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 xml:space="preserve">4. Требования безопасности в аварийных ситуациях.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4.1. При возникновении неисправности спортивного инвентаря и оборудования прекратить мероприятие и сообщить об этом администрации. Спортивное мероприятие продолжать только после устранения неисправности или замене спортивного инвентаря и оборудования.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4.2. При плохом самочувствии прекратить участие в спортивных мероприятиях и сообщить администрации.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4.3. При получении травмы участником мероприятия и администрации учреждения, оказать первую помощь пострадавшему, при необходимости отправить его в ближайшее лечебное учреждение.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38A">
        <w:rPr>
          <w:rFonts w:ascii="Times New Roman" w:hAnsi="Times New Roman"/>
          <w:b/>
          <w:sz w:val="28"/>
          <w:szCs w:val="28"/>
        </w:rPr>
        <w:t>5. Требования безопасности по окончании спортивного мероприятия.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5.1. Проверить по списку наличие всех участников мероприятия.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5.2. Убрать в отведенное место инвентарь и оборудование. </w:t>
      </w:r>
    </w:p>
    <w:p w:rsidR="003C438A" w:rsidRPr="003C438A" w:rsidRDefault="003C438A" w:rsidP="003C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t xml:space="preserve">5.3. Снять спортивную одежду и спортивную обувь, тщательно вымыть лицо и руки с мылом.  </w:t>
      </w:r>
    </w:p>
    <w:p w:rsidR="00D638D1" w:rsidRPr="003C438A" w:rsidRDefault="00D638D1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8D1" w:rsidRPr="003C438A" w:rsidRDefault="00D638D1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38A" w:rsidRPr="003C438A" w:rsidRDefault="003C438A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802" w:rsidRPr="003C438A" w:rsidRDefault="00E85802" w:rsidP="00E85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38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7217E" w:rsidRPr="003C438A">
        <w:rPr>
          <w:rFonts w:ascii="Times New Roman" w:hAnsi="Times New Roman"/>
          <w:sz w:val="28"/>
          <w:szCs w:val="28"/>
        </w:rPr>
        <w:t>4</w:t>
      </w:r>
      <w:r w:rsidRPr="003C438A">
        <w:rPr>
          <w:rFonts w:ascii="Times New Roman" w:hAnsi="Times New Roman"/>
          <w:sz w:val="28"/>
          <w:szCs w:val="28"/>
        </w:rPr>
        <w:t xml:space="preserve">   </w:t>
      </w:r>
    </w:p>
    <w:p w:rsidR="00951471" w:rsidRPr="003C438A" w:rsidRDefault="00951471" w:rsidP="009514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71" w:rsidRPr="003C438A" w:rsidRDefault="00951471" w:rsidP="009514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8A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951471" w:rsidRPr="003C438A" w:rsidRDefault="00951471" w:rsidP="009514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8A">
        <w:rPr>
          <w:rFonts w:ascii="Times New Roman" w:hAnsi="Times New Roman" w:cs="Times New Roman"/>
          <w:b/>
          <w:sz w:val="28"/>
          <w:szCs w:val="28"/>
        </w:rPr>
        <w:t xml:space="preserve"> «Культура» Ярковского муниципального района»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1471" w:rsidRPr="003C438A" w:rsidTr="006F2C41">
        <w:tc>
          <w:tcPr>
            <w:tcW w:w="4785" w:type="dxa"/>
          </w:tcPr>
          <w:p w:rsidR="00951471" w:rsidRPr="003C438A" w:rsidRDefault="00951471" w:rsidP="006F2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СОГЛАСОВАНО: </w:t>
            </w:r>
          </w:p>
          <w:p w:rsidR="00951471" w:rsidRPr="003C438A" w:rsidRDefault="00951471" w:rsidP="006F2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</w:t>
            </w: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профсоюзной организации  МАУ «Культура»                                                                                </w:t>
            </w:r>
          </w:p>
          <w:p w:rsidR="00951471" w:rsidRPr="003C438A" w:rsidRDefault="00951471" w:rsidP="006F2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 xml:space="preserve">__________ Т.Е. Киришева </w:t>
            </w:r>
          </w:p>
          <w:p w:rsidR="00951471" w:rsidRPr="003C438A" w:rsidRDefault="00951471" w:rsidP="006F2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>«10» февраля 2017г.</w:t>
            </w:r>
          </w:p>
        </w:tc>
        <w:tc>
          <w:tcPr>
            <w:tcW w:w="4786" w:type="dxa"/>
          </w:tcPr>
          <w:p w:rsidR="00951471" w:rsidRPr="003C438A" w:rsidRDefault="00951471" w:rsidP="006F2C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 xml:space="preserve">   УТВЕРЖДАЮ: </w:t>
            </w:r>
          </w:p>
          <w:p w:rsidR="00951471" w:rsidRPr="003C438A" w:rsidRDefault="00951471" w:rsidP="006F2C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>Директор МАУ «Культура» _________Е.В. Сидорова</w:t>
            </w:r>
          </w:p>
          <w:p w:rsidR="00951471" w:rsidRPr="003C438A" w:rsidRDefault="00951471" w:rsidP="006F2C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438A">
              <w:rPr>
                <w:rFonts w:ascii="Times New Roman" w:hAnsi="Times New Roman" w:cs="Times New Roman"/>
                <w:sz w:val="26"/>
                <w:szCs w:val="26"/>
              </w:rPr>
              <w:t>«10 » февраля 2017г.</w:t>
            </w:r>
          </w:p>
        </w:tc>
      </w:tr>
    </w:tbl>
    <w:p w:rsidR="00951471" w:rsidRPr="003C438A" w:rsidRDefault="00951471" w:rsidP="009514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51471" w:rsidRPr="003C438A" w:rsidRDefault="00951471" w:rsidP="009514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C438A">
        <w:rPr>
          <w:b/>
          <w:sz w:val="32"/>
          <w:szCs w:val="32"/>
        </w:rPr>
        <w:t>Инструкция №20</w:t>
      </w:r>
    </w:p>
    <w:p w:rsidR="00951471" w:rsidRPr="003C438A" w:rsidRDefault="00951471" w:rsidP="009514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 xml:space="preserve">по охране труда при проведении культурно-массовых мероприятий </w:t>
      </w:r>
      <w:r w:rsidRPr="003C438A">
        <w:rPr>
          <w:b/>
          <w:sz w:val="26"/>
          <w:szCs w:val="26"/>
        </w:rPr>
        <w:br/>
        <w:t>(массовых, уличных мероприятий, митингов, вечеров отдыха, утренников, концертных программ, фестивалей, конкурсов, семинаров, дискотечных программ, конкурсно-развлекательных программ и др.), проводимых в помещениях и на территории прилегающей к учреждению культуры.</w:t>
      </w:r>
    </w:p>
    <w:p w:rsidR="00951471" w:rsidRPr="003C438A" w:rsidRDefault="00951471" w:rsidP="00D638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>Общие требования безопасности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1.1. К проведению массовых мероприятий допускаются лица в возрасте не моложе 18 лет, прошедшие медицинский осмотр и инструктаж по охране труда.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1.2. К участию в массовых мероприятиях допускаются участники, прошедшие инструктаж по охране труда.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1.3. При проведении массовых мероприятий возможно воздействие на их участников следующих опасных факторов: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возникновение пожара при неисправности электропроводки, использовании открытого огня (факелы, свечи, фейерверки, бенгальские огни, хло</w:t>
      </w:r>
      <w:r w:rsidRPr="003C438A">
        <w:rPr>
          <w:sz w:val="26"/>
          <w:szCs w:val="26"/>
        </w:rPr>
        <w:softHyphen/>
        <w:t xml:space="preserve">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- травмы при возникновении паники в случае пожара и других чрезвычайных ситуаций.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1.4. Помещения, где проводятся массовые мероприятия, должны быть обеспечены медаптечкой, укомплектованной необходимыми медикаментам и перевязочными средствами, для оказания первой помощи при травмах.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1.5. Участники массового мероприятия обязаны соблюдать правила пожарной безопасности, знать места расположения первичных средств по</w:t>
      </w:r>
      <w:r w:rsidRPr="003C438A">
        <w:rPr>
          <w:sz w:val="26"/>
          <w:szCs w:val="26"/>
        </w:rPr>
        <w:softHyphen/>
        <w:t xml:space="preserve">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1.6. Окна помещений, где проводятся массовые мероприятия, не должны иметь глухих решеток.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1.7.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lastRenderedPageBreak/>
        <w:t xml:space="preserve">1.8. На время проведения массового мероприятия должно быть обеспечено дежурство работников в составе не менее двух человек.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3C438A">
        <w:rPr>
          <w:sz w:val="26"/>
          <w:szCs w:val="26"/>
        </w:rPr>
        <w:softHyphen/>
        <w:t>ствии с правилами внутреннего трудового распорядка и, при необходи</w:t>
      </w:r>
      <w:r w:rsidRPr="003C438A">
        <w:rPr>
          <w:sz w:val="26"/>
          <w:szCs w:val="26"/>
        </w:rPr>
        <w:softHyphen/>
        <w:t>мости, подвергаются внеочередной проверке знаний норм и правил охра</w:t>
      </w:r>
      <w:r w:rsidRPr="003C438A">
        <w:rPr>
          <w:sz w:val="26"/>
          <w:szCs w:val="26"/>
        </w:rPr>
        <w:softHyphen/>
        <w:t>ны труда.</w:t>
      </w:r>
    </w:p>
    <w:p w:rsidR="00951471" w:rsidRPr="003C438A" w:rsidRDefault="00951471" w:rsidP="00D63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проведения массовых мероприятий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1. При проведении мероприятий организаторы обязаны соблюдать следующие правила: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проводить культурно-массовые, зрелищные мероприятия в специально оборудованных помещениях, отвечающих назначению их использования: зрительных залах, дискозалах, кинозалах, фойе, а также на открытых площадках, временно предназначенных на период их проведения;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эксплуатировать помещения для проведения культурно-массовых, зрелищных мероприятий в соответствии с требованиями санитарных правил, требований пожарной безопасности, других федеральных законов.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заблаговременно информировать зрителей,  органы местного самоуправления о проведении, отмене или изменении сроков проведения мероприятий;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обеспечивать охрану общественного порядка и общественной безопасности при проведении культурно-массовых, зрелищных мероприятий;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организовывать немедленную эвакуацию посетителей с угрожаемого участка (места) территории объекта при возникновении чрезвычайной ситуации;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сообщать о случившемся сотрудникам пожарной части (ПЧ), отдела внутренних дел (ОВД), центральной районной больницы (ЦРБ), администрации района;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пресекать и не допускать случаев распространения наркотиков и других психотропных веществ в помещениях досуговых учреждений;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не допускать продажу и распитие алкогольных напитков и пива лицам, не достигшим 18 - летнего возраста;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пресекать и не допускать пропаганду насилия, национальной и религиозной нетерпимости, порнографии при проведении массовых мероприятий;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не допускать нахождения лиц, не достигших 16 - летнего возраста, в культурно-массовых, зрелищных мероприятиях после 23.00 часов без сопровождения взрослых;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обеспечивать художественно-эстетическое оформление помещений;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обеспечивать доступность ознакомления с правилами поведения посетителей культурно-массовых, зрелищных мероприятий в учреждении культуры;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остановить проведение мероприятия в случае массовых беспорядков.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>3. Требования безопасности перед проведением массового мероприятия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3.1. Приказом директора МАУ «Культура» назначить ответственных лиц за проведе</w:t>
      </w:r>
      <w:r w:rsidRPr="003C438A">
        <w:rPr>
          <w:sz w:val="26"/>
          <w:szCs w:val="26"/>
        </w:rPr>
        <w:softHyphen/>
        <w:t xml:space="preserve">ние массового мероприятия. Приказ довести до ответственных лиц под роспись.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3.2. Провести целевой инструктаж по охране труда назначенных ответ</w:t>
      </w:r>
      <w:r w:rsidRPr="003C438A">
        <w:rPr>
          <w:sz w:val="26"/>
          <w:szCs w:val="26"/>
        </w:rPr>
        <w:softHyphen/>
        <w:t xml:space="preserve">ственных лиц с записью в журнале регистрации инструктажа на рабочем месте.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lastRenderedPageBreak/>
        <w:t>3.3. Провести инструктаж по охране труда участников массового ме</w:t>
      </w:r>
      <w:r w:rsidRPr="003C438A">
        <w:rPr>
          <w:sz w:val="26"/>
          <w:szCs w:val="26"/>
        </w:rPr>
        <w:softHyphen/>
        <w:t xml:space="preserve">роприятия с записью в журнале установленной формы.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3.4. Тщательно проверить все помещения, эвакуационные пути и вы</w:t>
      </w:r>
      <w:r w:rsidRPr="003C438A">
        <w:rPr>
          <w:sz w:val="26"/>
          <w:szCs w:val="26"/>
        </w:rPr>
        <w:softHyphen/>
        <w:t>ходы на соответствие их требованиям пожарной безопасности, а также убе</w:t>
      </w:r>
      <w:r w:rsidRPr="003C438A">
        <w:rPr>
          <w:sz w:val="26"/>
          <w:szCs w:val="26"/>
        </w:rPr>
        <w:softHyphen/>
        <w:t>диться в наличии и исправности первичных средств пожаротушения, свя</w:t>
      </w:r>
      <w:r w:rsidRPr="003C438A">
        <w:rPr>
          <w:sz w:val="26"/>
          <w:szCs w:val="26"/>
        </w:rPr>
        <w:softHyphen/>
        <w:t xml:space="preserve">зи и пожарной автоматики.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3.5. Проветрить помещения, где будут проводиться массовые меропри</w:t>
      </w:r>
      <w:r w:rsidRPr="003C438A">
        <w:rPr>
          <w:sz w:val="26"/>
          <w:szCs w:val="26"/>
        </w:rPr>
        <w:softHyphen/>
        <w:t>ятия, и провести влажную уборку.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>4. Требования безопасности во время проведения массового мероприятия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4.1. В помещении, где проводится массовое мероприятие, должны нео</w:t>
      </w:r>
      <w:r w:rsidRPr="003C438A">
        <w:rPr>
          <w:sz w:val="26"/>
          <w:szCs w:val="26"/>
        </w:rPr>
        <w:softHyphen/>
        <w:t xml:space="preserve">тлучно находиться назначенные ответственные лица.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4.2. Строго выполнять все указания руководителя при проведении массового мероприятия, самостоятельно не предпринимать никаких действий.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4.3. Все эвакуационные выходы во время проведения массового ме</w:t>
      </w:r>
      <w:r w:rsidRPr="003C438A">
        <w:rPr>
          <w:sz w:val="26"/>
          <w:szCs w:val="26"/>
        </w:rPr>
        <w:softHyphen/>
        <w:t>роприятия закрываются на легко открывающиеся запоры, световые указа</w:t>
      </w:r>
      <w:r w:rsidRPr="003C438A">
        <w:rPr>
          <w:sz w:val="26"/>
          <w:szCs w:val="26"/>
        </w:rPr>
        <w:softHyphen/>
        <w:t xml:space="preserve">тели «Выход» должны быть во включенном состоянии.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4.4. Новогодняя елка должна быть установлена на устойчивом основа</w:t>
      </w:r>
      <w:r w:rsidRPr="003C438A">
        <w:rPr>
          <w:sz w:val="26"/>
          <w:szCs w:val="26"/>
        </w:rPr>
        <w:softHyphen/>
        <w:t xml:space="preserve">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 гирлянды, игрушки из легковоспламеняющихся материалов, вату.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4.5.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Посетители, зрители и иные участники "Мероприятия" обязаны: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 соблюдать и поддерживать общественный порядок и общепринятые нормы поведения;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вести себя уважительно по отношению к другим посетителям и участникам культурно-массового, зрелищного мероприятия, обслуживающему персоналу, лицам, ответственным за соблюдение порядка на "Мероприятии";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не допускать действий, создающих опасность для окружающих;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незамедлительно сообщить администрации досугового учреждения и сотрудникам УВД о случаях обнаружения подозрительных предметов, вещей, захвата людей в заложники и о других правонарушениях;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Участникам культурно-массовых, зрелищных мероприятий запрещается: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проносить оружие, огнеопасные, взрывчатые, ядовитые, пахучие и радиоактивные вещества, колющие и режущие предметы,  чемоданы,  портфели,  крупногабаритные  свертки  и  сумки,  стеклянную  посуду и  иные  предметы,  мешающие зрителям,  а также нормальному проведению "Мероприятия";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курить в местах, где это запрещено администрацией досугового учреждения;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распивать спиртные напитки в неустановленных местах или появляться в пьяном виде, допускать выкрики или иные действия, оскорбляющие человеческое достоинство и общественную нравственность;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lastRenderedPageBreak/>
        <w:t>-  выбрасывать предметы на трибуны, сцену и другие места проведения культурно-массового, зрелищного мероприятия, а также совершать иные действия, нарушающие порядок проведения "Мероприятия";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забираться на ограждения, парапеты, осветительные устройства;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-  при получении информации об эвакуации действовать согласно указаниям администрации досугового учреждения и сотрудников отдела внутренних дел, ответственных за обеспечение правопорядка, соблюдая спокойствие и не создавая паники.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3C438A">
        <w:rPr>
          <w:rStyle w:val="a6"/>
          <w:sz w:val="26"/>
          <w:szCs w:val="26"/>
        </w:rPr>
        <w:t>5. Особенности организации и проведения массовых мероприятий на открытых площадках: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 w:rsidRPr="003C438A">
        <w:rPr>
          <w:spacing w:val="3"/>
          <w:sz w:val="26"/>
          <w:szCs w:val="26"/>
        </w:rPr>
        <w:t>5.1.При работе под открытым небом или в закрытых необогреваемых помещениях в холодное время должны предоставляться специальные перерывы на отдых и обогрев, которые включаются в рабочее время.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 w:rsidRPr="003C438A">
        <w:rPr>
          <w:spacing w:val="3"/>
          <w:sz w:val="26"/>
          <w:szCs w:val="26"/>
        </w:rPr>
        <w:t>5.2 Одежда должна быть утепленная, обувь теплая и не скользкая. Теплые шапки, рукавицы обязательны, это предусмотрено Трудовым кодексом (ст. 109 ТК РФ).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 w:rsidRPr="003C438A">
        <w:rPr>
          <w:spacing w:val="3"/>
          <w:sz w:val="26"/>
          <w:szCs w:val="26"/>
        </w:rPr>
        <w:t>5.3 Должна присутствовать аптечка, где обязательно должны находиться профилактические средства и лекарства против обморожений.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Признаки переохлаждения: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-озноб и дрожь;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-нарушение сознания: заторможенность и апатия, бред и галлюцинации, неадекватное поведение;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-посинение и побледнение губ;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-снижение температуры тела.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5.4. Признаки обморожения нижних конечностей: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-потеря чувствительности;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>-кожа бледная, твердая и холодная на ощупь;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>-нет пульса у лодыжек.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5.5. Порядок действий при переохлаждении: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-при появлении озноба и мышечной дрожи необходимо дополнительно укрыть пострадавшего мягким одеялом, предложить теплый чаи с сахаром;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-в теплом помещении немедленно снять одежду и поместить в ванну с температурой воды 35-40 С°;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-после согревающей ванны обязательно укрыть теплым одеялом или надеть теплую сухую одежду;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-продолжать поить пострадавшего теплым чаем с сахаром до прибытия врачей.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5.6. Порядок действий при обморожении: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>-как можно скорее доставить пострадавшего в теплое помещение;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-снять с обмороженных конечностей одежду и обувь;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-немедленно укрыть поврежденные участки от внешнего тепла теплоизолирующей повязкой с большим количеством ваты или одеялами и теплой одеждой.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-дать теплый чай;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-дать 1-2 таблетки анальгина;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-вызвать «Скорую помощь»;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5.7. Недопустимо: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>-растирать обмороженную кожу;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-помещать обмороженные конечности в теплую воду или обкладывать грелками; </w:t>
      </w:r>
    </w:p>
    <w:p w:rsidR="00951471" w:rsidRPr="003C438A" w:rsidRDefault="00951471" w:rsidP="00D63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8A">
        <w:rPr>
          <w:rFonts w:ascii="Times New Roman" w:eastAsia="Times New Roman" w:hAnsi="Times New Roman" w:cs="Times New Roman"/>
          <w:sz w:val="26"/>
          <w:szCs w:val="26"/>
        </w:rPr>
        <w:t xml:space="preserve">-смазывать кожу маслами или вазелином.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>6. Требования безопасности в аварийных ситуациях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6.1. При возникновении пожара немедленно без паники эвакуировать учащихся и персонал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6.2.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951471" w:rsidRPr="003C438A" w:rsidRDefault="00951471" w:rsidP="00D638D1">
      <w:pPr>
        <w:pStyle w:val="a5"/>
        <w:tabs>
          <w:tab w:val="left" w:pos="284"/>
          <w:tab w:val="left" w:pos="567"/>
        </w:tabs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3C438A">
        <w:rPr>
          <w:b/>
          <w:bCs/>
          <w:sz w:val="26"/>
          <w:szCs w:val="26"/>
        </w:rPr>
        <w:t>7.Ответственность за обеспечение требований пожарной безопасности при проведении массовых мероприятий</w:t>
      </w:r>
    </w:p>
    <w:p w:rsidR="00951471" w:rsidRPr="003C438A" w:rsidRDefault="00951471" w:rsidP="00D638D1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7.1.Ответственность за соблюдение требований пожарной безопасности на всей территории учреждения культуры возлагается на директора.</w:t>
      </w:r>
      <w:bookmarkStart w:id="0" w:name="_GoBack"/>
      <w:bookmarkEnd w:id="0"/>
    </w:p>
    <w:p w:rsidR="00951471" w:rsidRPr="003C438A" w:rsidRDefault="00951471" w:rsidP="00D638D1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7.2.Ответственность за соблюдение правил пожарной безопасности непосредственно при проведении конкретного мероприятия с массовым пребыванием людей несет лицо назначенное приказом, а также дежурный работник. </w:t>
      </w:r>
    </w:p>
    <w:p w:rsidR="00951471" w:rsidRPr="003C438A" w:rsidRDefault="00951471" w:rsidP="00D638D1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7.3.Ответственность за соблюдение правил пожарной безопасности на своем рабочем месте несет каждый работник.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438A">
        <w:rPr>
          <w:b/>
          <w:sz w:val="26"/>
          <w:szCs w:val="26"/>
        </w:rPr>
        <w:t>8. Требования безопасности по окончании массового мероприятия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8.1. Убрать в отведенное место инвентарь и оборудование.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 xml:space="preserve">8.2. Тщательно проветрить помещение и провести влажную уборку. </w:t>
      </w:r>
    </w:p>
    <w:p w:rsidR="00951471" w:rsidRPr="003C438A" w:rsidRDefault="00951471" w:rsidP="00D638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438A">
        <w:rPr>
          <w:sz w:val="26"/>
          <w:szCs w:val="26"/>
        </w:rPr>
        <w:t>8.3. Проверить противопожарное состояние помещений, закрыть форточки, фрамуги и выключить свет.</w:t>
      </w:r>
    </w:p>
    <w:p w:rsidR="00951471" w:rsidRPr="003C438A" w:rsidRDefault="00951471" w:rsidP="00D63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38A">
        <w:rPr>
          <w:rFonts w:ascii="Roboto Condensed" w:hAnsi="Roboto Condensed" w:cs="Arial"/>
          <w:sz w:val="21"/>
          <w:szCs w:val="21"/>
        </w:rPr>
        <w:br/>
      </w:r>
      <w:r w:rsidRPr="003C438A">
        <w:rPr>
          <w:rFonts w:ascii="Roboto Condensed" w:hAnsi="Roboto Condensed" w:cs="Arial"/>
          <w:sz w:val="21"/>
          <w:szCs w:val="21"/>
        </w:rPr>
        <w:br/>
      </w:r>
    </w:p>
    <w:p w:rsidR="00951471" w:rsidRPr="003C438A" w:rsidRDefault="00951471" w:rsidP="00D63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38A">
        <w:rPr>
          <w:rFonts w:ascii="Times New Roman" w:hAnsi="Times New Roman" w:cs="Times New Roman"/>
          <w:sz w:val="26"/>
          <w:szCs w:val="26"/>
        </w:rPr>
        <w:t xml:space="preserve">Разработала специалист </w:t>
      </w:r>
    </w:p>
    <w:p w:rsidR="00951471" w:rsidRPr="003C438A" w:rsidRDefault="00951471" w:rsidP="00D63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38A">
        <w:rPr>
          <w:rFonts w:ascii="Times New Roman" w:hAnsi="Times New Roman" w:cs="Times New Roman"/>
          <w:sz w:val="26"/>
          <w:szCs w:val="26"/>
        </w:rPr>
        <w:t>по ОТ и ПБ                                                                                              Ю.В. Голяшева</w:t>
      </w:r>
    </w:p>
    <w:p w:rsidR="00951471" w:rsidRPr="003C438A" w:rsidRDefault="00951471" w:rsidP="00D63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D6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E85802">
      <w:pPr>
        <w:jc w:val="both"/>
        <w:rPr>
          <w:rFonts w:ascii="Times New Roman" w:hAnsi="Times New Roman"/>
          <w:sz w:val="28"/>
          <w:szCs w:val="28"/>
        </w:rPr>
      </w:pPr>
    </w:p>
    <w:p w:rsidR="003C438A" w:rsidRDefault="003C438A" w:rsidP="00E85802">
      <w:pPr>
        <w:jc w:val="both"/>
        <w:rPr>
          <w:rFonts w:ascii="Times New Roman" w:hAnsi="Times New Roman"/>
          <w:sz w:val="28"/>
          <w:szCs w:val="28"/>
        </w:rPr>
      </w:pPr>
    </w:p>
    <w:p w:rsidR="003C438A" w:rsidRDefault="003C438A" w:rsidP="00E85802">
      <w:pPr>
        <w:jc w:val="both"/>
        <w:rPr>
          <w:rFonts w:ascii="Times New Roman" w:hAnsi="Times New Roman"/>
          <w:sz w:val="28"/>
          <w:szCs w:val="28"/>
        </w:rPr>
      </w:pPr>
    </w:p>
    <w:p w:rsidR="003C438A" w:rsidRDefault="003C438A" w:rsidP="00E85802">
      <w:pPr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E85802">
      <w:pPr>
        <w:jc w:val="both"/>
        <w:rPr>
          <w:rFonts w:ascii="Times New Roman" w:hAnsi="Times New Roman"/>
          <w:sz w:val="28"/>
          <w:szCs w:val="28"/>
        </w:rPr>
      </w:pPr>
    </w:p>
    <w:p w:rsidR="003C438A" w:rsidRDefault="003C438A" w:rsidP="00E85802">
      <w:pPr>
        <w:jc w:val="right"/>
        <w:rPr>
          <w:rFonts w:ascii="Times New Roman" w:hAnsi="Times New Roman"/>
          <w:sz w:val="28"/>
          <w:szCs w:val="28"/>
        </w:rPr>
        <w:sectPr w:rsidR="003C438A" w:rsidSect="00A32FF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5802" w:rsidRPr="00367EE1" w:rsidRDefault="00E85802" w:rsidP="00E85802">
      <w:pPr>
        <w:jc w:val="right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7217E">
        <w:rPr>
          <w:rFonts w:ascii="Times New Roman" w:hAnsi="Times New Roman"/>
          <w:sz w:val="28"/>
          <w:szCs w:val="28"/>
        </w:rPr>
        <w:t>5</w:t>
      </w:r>
      <w:r w:rsidRPr="00367EE1">
        <w:rPr>
          <w:rFonts w:ascii="Times New Roman" w:hAnsi="Times New Roman"/>
          <w:sz w:val="28"/>
          <w:szCs w:val="28"/>
        </w:rPr>
        <w:t xml:space="preserve">   </w:t>
      </w:r>
    </w:p>
    <w:p w:rsidR="00E85802" w:rsidRPr="00367EE1" w:rsidRDefault="00E85802" w:rsidP="00E85802">
      <w:pPr>
        <w:jc w:val="right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Титульный лист  </w:t>
      </w:r>
    </w:p>
    <w:p w:rsidR="00E85802" w:rsidRPr="00367EE1" w:rsidRDefault="00E85802" w:rsidP="00E85802">
      <w:pPr>
        <w:jc w:val="center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>НАИМЕНОВАНИЕ УЧРЕЖДЕНИЯ</w:t>
      </w:r>
    </w:p>
    <w:p w:rsidR="00E85802" w:rsidRPr="00367EE1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    </w:t>
      </w:r>
    </w:p>
    <w:p w:rsidR="00E85802" w:rsidRPr="004B7198" w:rsidRDefault="00E85802" w:rsidP="00E8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198">
        <w:rPr>
          <w:rFonts w:ascii="Times New Roman" w:hAnsi="Times New Roman"/>
          <w:b/>
          <w:sz w:val="28"/>
          <w:szCs w:val="28"/>
        </w:rPr>
        <w:t>ЖУРНАЛ</w:t>
      </w:r>
    </w:p>
    <w:p w:rsidR="00E85802" w:rsidRPr="004B7198" w:rsidRDefault="00E85802" w:rsidP="00E8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198">
        <w:rPr>
          <w:rFonts w:ascii="Times New Roman" w:hAnsi="Times New Roman"/>
          <w:b/>
          <w:sz w:val="28"/>
          <w:szCs w:val="28"/>
        </w:rPr>
        <w:t>регистрации инструктажей по охране труда</w:t>
      </w:r>
    </w:p>
    <w:p w:rsidR="00E85802" w:rsidRDefault="00E85802" w:rsidP="00E8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198">
        <w:rPr>
          <w:rFonts w:ascii="Times New Roman" w:hAnsi="Times New Roman"/>
          <w:b/>
          <w:sz w:val="28"/>
          <w:szCs w:val="28"/>
        </w:rPr>
        <w:t>на рабочем месте для работников</w:t>
      </w:r>
      <w:r w:rsidR="003C438A">
        <w:rPr>
          <w:rFonts w:ascii="Times New Roman" w:hAnsi="Times New Roman"/>
          <w:b/>
          <w:sz w:val="28"/>
          <w:szCs w:val="28"/>
        </w:rPr>
        <w:t xml:space="preserve">, организующих вечернюю </w:t>
      </w:r>
    </w:p>
    <w:p w:rsidR="003C438A" w:rsidRPr="004B7198" w:rsidRDefault="003C438A" w:rsidP="00E8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досуговую площадку в летний период</w:t>
      </w:r>
    </w:p>
    <w:p w:rsidR="00E85802" w:rsidRPr="00367EE1" w:rsidRDefault="00E85802" w:rsidP="00E85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802" w:rsidRDefault="00E85802" w:rsidP="00E85802">
      <w:pPr>
        <w:jc w:val="right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Начат: _____________ 20 __ г. </w:t>
      </w:r>
    </w:p>
    <w:p w:rsidR="00E85802" w:rsidRPr="00367EE1" w:rsidRDefault="00E85802" w:rsidP="00E85802">
      <w:pPr>
        <w:jc w:val="right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Окончен: ____________ 20 __ г.    </w:t>
      </w:r>
    </w:p>
    <w:p w:rsidR="00E85802" w:rsidRPr="00367EE1" w:rsidRDefault="00E85802" w:rsidP="00E85802">
      <w:pPr>
        <w:jc w:val="right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Лист 1 </w:t>
      </w:r>
    </w:p>
    <w:p w:rsidR="00E85802" w:rsidRPr="00367EE1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Ф.И.О. ответственного за проведение инструктажа   </w:t>
      </w:r>
    </w:p>
    <w:p w:rsidR="00E85802" w:rsidRPr="00367EE1" w:rsidRDefault="00E85802" w:rsidP="00E85802">
      <w:pPr>
        <w:jc w:val="both"/>
        <w:rPr>
          <w:rFonts w:ascii="Times New Roman" w:hAnsi="Times New Roman"/>
          <w:sz w:val="28"/>
          <w:szCs w:val="28"/>
        </w:rPr>
      </w:pPr>
      <w:r w:rsidRPr="00367EE1">
        <w:rPr>
          <w:rFonts w:ascii="Times New Roman" w:hAnsi="Times New Roman"/>
          <w:sz w:val="28"/>
          <w:szCs w:val="28"/>
        </w:rPr>
        <w:t xml:space="preserve">Журнал составлен в соответствии с ГОСТом 12.0.0004-90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1405"/>
        <w:gridCol w:w="2694"/>
        <w:gridCol w:w="2551"/>
        <w:gridCol w:w="1418"/>
        <w:gridCol w:w="3260"/>
        <w:gridCol w:w="1417"/>
        <w:gridCol w:w="1843"/>
      </w:tblGrid>
      <w:tr w:rsidR="003C438A" w:rsidRPr="004B7198" w:rsidTr="003C438A">
        <w:trPr>
          <w:trHeight w:val="768"/>
        </w:trPr>
        <w:tc>
          <w:tcPr>
            <w:tcW w:w="404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№</w:t>
            </w:r>
          </w:p>
        </w:tc>
        <w:tc>
          <w:tcPr>
            <w:tcW w:w="1405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Дата</w:t>
            </w:r>
          </w:p>
        </w:tc>
        <w:tc>
          <w:tcPr>
            <w:tcW w:w="2694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Ф.И.О. инструктируемого</w:t>
            </w:r>
          </w:p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Вид инструктажа</w:t>
            </w:r>
          </w:p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Номер инструкции</w:t>
            </w:r>
          </w:p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Ф.И.О. должность инструктора</w:t>
            </w:r>
          </w:p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Подпись инструктора</w:t>
            </w:r>
          </w:p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5802" w:rsidRPr="00737A6F" w:rsidRDefault="00E85802" w:rsidP="003C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6F">
              <w:rPr>
                <w:rFonts w:ascii="Times New Roman" w:hAnsi="Times New Roman"/>
              </w:rPr>
              <w:t>Подпись инструктируе</w:t>
            </w:r>
            <w:r w:rsidR="003C438A">
              <w:rPr>
                <w:rFonts w:ascii="Times New Roman" w:hAnsi="Times New Roman"/>
              </w:rPr>
              <w:t>-</w:t>
            </w:r>
            <w:r w:rsidRPr="00737A6F">
              <w:rPr>
                <w:rFonts w:ascii="Times New Roman" w:hAnsi="Times New Roman"/>
              </w:rPr>
              <w:t>мого</w:t>
            </w:r>
          </w:p>
        </w:tc>
      </w:tr>
      <w:tr w:rsidR="003C438A" w:rsidRPr="004B7198" w:rsidTr="003C438A">
        <w:tc>
          <w:tcPr>
            <w:tcW w:w="404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802" w:rsidRDefault="00E85802" w:rsidP="00E85802">
      <w:pPr>
        <w:jc w:val="both"/>
        <w:rPr>
          <w:rFonts w:ascii="Times New Roman" w:hAnsi="Times New Roman"/>
          <w:sz w:val="28"/>
          <w:szCs w:val="28"/>
        </w:rPr>
      </w:pPr>
    </w:p>
    <w:p w:rsidR="00E85802" w:rsidRDefault="00E85802" w:rsidP="00E85802">
      <w:pPr>
        <w:jc w:val="both"/>
        <w:rPr>
          <w:rFonts w:ascii="Times New Roman" w:hAnsi="Times New Roman"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sz w:val="28"/>
          <w:szCs w:val="28"/>
        </w:rPr>
        <w:sectPr w:rsidR="0047217E" w:rsidSect="003C438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7217E" w:rsidRPr="0047217E" w:rsidRDefault="0047217E" w:rsidP="0047217E">
      <w:pPr>
        <w:jc w:val="right"/>
        <w:rPr>
          <w:rFonts w:ascii="Times New Roman" w:hAnsi="Times New Roman"/>
          <w:sz w:val="28"/>
          <w:szCs w:val="28"/>
        </w:rPr>
      </w:pPr>
      <w:r w:rsidRPr="0047217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E85802" w:rsidRDefault="0047217E" w:rsidP="00203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17E">
        <w:rPr>
          <w:rFonts w:ascii="Times New Roman" w:hAnsi="Times New Roman"/>
          <w:b/>
          <w:sz w:val="28"/>
          <w:szCs w:val="28"/>
        </w:rPr>
        <w:t>Список детей по категориям на вечерн</w:t>
      </w:r>
      <w:r w:rsidR="00203ECD">
        <w:rPr>
          <w:rFonts w:ascii="Times New Roman" w:hAnsi="Times New Roman"/>
          <w:b/>
          <w:sz w:val="28"/>
          <w:szCs w:val="28"/>
        </w:rPr>
        <w:t>ей</w:t>
      </w:r>
      <w:r w:rsidRPr="0047217E">
        <w:rPr>
          <w:rFonts w:ascii="Times New Roman" w:hAnsi="Times New Roman"/>
          <w:b/>
          <w:sz w:val="28"/>
          <w:szCs w:val="28"/>
        </w:rPr>
        <w:t xml:space="preserve"> досугов</w:t>
      </w:r>
      <w:r w:rsidR="00203ECD">
        <w:rPr>
          <w:rFonts w:ascii="Times New Roman" w:hAnsi="Times New Roman"/>
          <w:b/>
          <w:sz w:val="28"/>
          <w:szCs w:val="28"/>
        </w:rPr>
        <w:t>ой</w:t>
      </w:r>
      <w:r w:rsidRPr="0047217E">
        <w:rPr>
          <w:rFonts w:ascii="Times New Roman" w:hAnsi="Times New Roman"/>
          <w:b/>
          <w:sz w:val="28"/>
          <w:szCs w:val="28"/>
        </w:rPr>
        <w:t xml:space="preserve"> площадк</w:t>
      </w:r>
      <w:r w:rsidR="00203ECD">
        <w:rPr>
          <w:rFonts w:ascii="Times New Roman" w:hAnsi="Times New Roman"/>
          <w:b/>
          <w:sz w:val="28"/>
          <w:szCs w:val="28"/>
        </w:rPr>
        <w:t>е в _______2017 г.</w:t>
      </w:r>
    </w:p>
    <w:p w:rsidR="00203ECD" w:rsidRPr="00203ECD" w:rsidRDefault="00203ECD" w:rsidP="00203ECD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03ECD">
        <w:rPr>
          <w:rFonts w:ascii="Times New Roman" w:hAnsi="Times New Roman"/>
          <w:sz w:val="18"/>
          <w:szCs w:val="28"/>
        </w:rPr>
        <w:t>(месяц)</w:t>
      </w:r>
    </w:p>
    <w:p w:rsidR="0047217E" w:rsidRDefault="0047217E" w:rsidP="00203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  <w:r w:rsidR="00203ECD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03ECD" w:rsidRDefault="00203ECD" w:rsidP="00203EC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03ECD">
        <w:rPr>
          <w:rFonts w:ascii="Times New Roman" w:hAnsi="Times New Roman"/>
          <w:sz w:val="20"/>
          <w:szCs w:val="28"/>
        </w:rPr>
        <w:t>(наименование учреждения)</w:t>
      </w:r>
    </w:p>
    <w:p w:rsidR="00203ECD" w:rsidRDefault="00203ECD" w:rsidP="00203EC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03ECD" w:rsidRPr="00203ECD" w:rsidRDefault="00203ECD" w:rsidP="00203EC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17"/>
        <w:gridCol w:w="1843"/>
        <w:gridCol w:w="1701"/>
        <w:gridCol w:w="2126"/>
        <w:gridCol w:w="2977"/>
        <w:gridCol w:w="2421"/>
      </w:tblGrid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Школа, учебное заведение</w:t>
            </w:r>
          </w:p>
        </w:tc>
        <w:tc>
          <w:tcPr>
            <w:tcW w:w="2126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Класс, группа</w:t>
            </w:r>
          </w:p>
        </w:tc>
        <w:tc>
          <w:tcPr>
            <w:tcW w:w="2977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21" w:type="dxa"/>
          </w:tcPr>
          <w:p w:rsidR="00E85802" w:rsidRPr="00737A6F" w:rsidRDefault="00E85802" w:rsidP="0047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Статус семьи</w:t>
            </w: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неполная</w:t>
            </w: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многодетная</w:t>
            </w: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8"/>
                <w:szCs w:val="28"/>
              </w:rPr>
              <w:t>малообеспеченная</w:t>
            </w: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6F2C41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02" w:rsidRPr="00BA73E5" w:rsidTr="006F2C41">
        <w:tc>
          <w:tcPr>
            <w:tcW w:w="468" w:type="dxa"/>
          </w:tcPr>
          <w:p w:rsidR="00E85802" w:rsidRPr="00737A6F" w:rsidRDefault="00E85802" w:rsidP="00A3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85802" w:rsidRPr="00737A6F" w:rsidRDefault="00E85802" w:rsidP="00A3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802" w:rsidRDefault="00E85802" w:rsidP="00E85802">
      <w:pPr>
        <w:jc w:val="both"/>
        <w:rPr>
          <w:rFonts w:ascii="Times New Roman" w:hAnsi="Times New Roman"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Pr="0047217E" w:rsidRDefault="0047217E" w:rsidP="00E858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7217E" w:rsidRDefault="0047217E" w:rsidP="00E85802">
      <w:pPr>
        <w:jc w:val="right"/>
        <w:rPr>
          <w:rFonts w:ascii="Times New Roman" w:hAnsi="Times New Roman"/>
          <w:i/>
          <w:sz w:val="28"/>
          <w:szCs w:val="28"/>
        </w:rPr>
      </w:pPr>
    </w:p>
    <w:p w:rsidR="0047217E" w:rsidRPr="00C85E92" w:rsidRDefault="0047217E" w:rsidP="00472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E92">
        <w:rPr>
          <w:rFonts w:ascii="Times New Roman" w:hAnsi="Times New Roman"/>
          <w:b/>
          <w:sz w:val="28"/>
          <w:szCs w:val="28"/>
        </w:rPr>
        <w:t>ЖУРНАЛ</w:t>
      </w:r>
    </w:p>
    <w:p w:rsidR="0047217E" w:rsidRDefault="0047217E" w:rsidP="00472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E92">
        <w:rPr>
          <w:rFonts w:ascii="Times New Roman" w:hAnsi="Times New Roman"/>
          <w:b/>
          <w:sz w:val="28"/>
          <w:szCs w:val="28"/>
        </w:rPr>
        <w:t>учета посещаемости детей</w:t>
      </w:r>
      <w:r w:rsidR="006F2C41">
        <w:rPr>
          <w:rFonts w:ascii="Times New Roman" w:hAnsi="Times New Roman"/>
          <w:b/>
          <w:sz w:val="28"/>
          <w:szCs w:val="28"/>
        </w:rPr>
        <w:t xml:space="preserve"> на вечерней досуговой площадке</w:t>
      </w:r>
    </w:p>
    <w:p w:rsidR="006F2C41" w:rsidRDefault="006F2C41" w:rsidP="006F2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6F2C41" w:rsidRDefault="006F2C41" w:rsidP="006F2C4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F2C41">
        <w:rPr>
          <w:rFonts w:ascii="Times New Roman" w:hAnsi="Times New Roman"/>
          <w:sz w:val="20"/>
          <w:szCs w:val="28"/>
        </w:rPr>
        <w:t>(наименование учреждения)</w:t>
      </w:r>
    </w:p>
    <w:p w:rsidR="006F2C41" w:rsidRDefault="006F2C41" w:rsidP="006F2C4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F2C41" w:rsidRPr="006F2C41" w:rsidRDefault="006F2C41" w:rsidP="006F2C4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354"/>
        <w:gridCol w:w="852"/>
        <w:gridCol w:w="851"/>
        <w:gridCol w:w="708"/>
        <w:gridCol w:w="709"/>
        <w:gridCol w:w="851"/>
        <w:gridCol w:w="850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</w:tblGrid>
      <w:tr w:rsidR="006F2C41" w:rsidRPr="004B7198" w:rsidTr="006F2C41">
        <w:trPr>
          <w:trHeight w:val="345"/>
        </w:trPr>
        <w:tc>
          <w:tcPr>
            <w:tcW w:w="446" w:type="dxa"/>
            <w:vMerge w:val="restart"/>
          </w:tcPr>
          <w:p w:rsidR="006F2C41" w:rsidRPr="00737A6F" w:rsidRDefault="006F2C41" w:rsidP="00A32FFF">
            <w:pPr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vMerge w:val="restart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050" w:type="dxa"/>
            <w:gridSpan w:val="15"/>
          </w:tcPr>
          <w:p w:rsidR="006F2C41" w:rsidRPr="006F2C41" w:rsidRDefault="006F2C41" w:rsidP="00A32F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41">
              <w:rPr>
                <w:rFonts w:ascii="Times New Roman" w:hAnsi="Times New Roman"/>
                <w:b/>
                <w:sz w:val="24"/>
                <w:szCs w:val="24"/>
              </w:rPr>
              <w:t>Июнь 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2C41" w:rsidRPr="004B7198" w:rsidTr="006F2C41">
        <w:tc>
          <w:tcPr>
            <w:tcW w:w="446" w:type="dxa"/>
            <w:vMerge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F2C41" w:rsidRPr="00737A6F" w:rsidRDefault="006F2C41" w:rsidP="006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2C41" w:rsidRPr="004B7198" w:rsidTr="006F2C41">
        <w:tc>
          <w:tcPr>
            <w:tcW w:w="446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41" w:rsidRPr="004B7198" w:rsidTr="006F2C41">
        <w:tc>
          <w:tcPr>
            <w:tcW w:w="446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41" w:rsidRPr="00737A6F" w:rsidRDefault="006F2C41" w:rsidP="00A3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7E" w:rsidRDefault="0047217E" w:rsidP="00E85802">
      <w:pPr>
        <w:jc w:val="both"/>
        <w:sectPr w:rsidR="0047217E" w:rsidSect="0047217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D1299" w:rsidRDefault="008D1299" w:rsidP="000C6763">
      <w:pPr>
        <w:jc w:val="both"/>
      </w:pPr>
    </w:p>
    <w:sectPr w:rsidR="008D1299" w:rsidSect="00A32F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AF" w:rsidRDefault="003D75AF" w:rsidP="006E7202">
      <w:pPr>
        <w:spacing w:after="0" w:line="240" w:lineRule="auto"/>
      </w:pPr>
      <w:r>
        <w:separator/>
      </w:r>
    </w:p>
  </w:endnote>
  <w:endnote w:type="continuationSeparator" w:id="1">
    <w:p w:rsidR="003D75AF" w:rsidRDefault="003D75AF" w:rsidP="006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41" w:rsidRDefault="005B47E3" w:rsidP="00A32FFF">
    <w:pPr>
      <w:pStyle w:val="a3"/>
      <w:tabs>
        <w:tab w:val="left" w:pos="8640"/>
      </w:tabs>
    </w:pPr>
    <w:fldSimple w:instr=" PAGE   \* MERGEFORMAT ">
      <w:r w:rsidR="00491225">
        <w:rPr>
          <w:noProof/>
        </w:rPr>
        <w:t>2</w:t>
      </w:r>
    </w:fldSimple>
  </w:p>
  <w:p w:rsidR="000C6763" w:rsidRDefault="000C67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AF" w:rsidRDefault="003D75AF" w:rsidP="006E7202">
      <w:pPr>
        <w:spacing w:after="0" w:line="240" w:lineRule="auto"/>
      </w:pPr>
      <w:r>
        <w:separator/>
      </w:r>
    </w:p>
  </w:footnote>
  <w:footnote w:type="continuationSeparator" w:id="1">
    <w:p w:rsidR="003D75AF" w:rsidRDefault="003D75AF" w:rsidP="006E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972"/>
    <w:multiLevelType w:val="hybridMultilevel"/>
    <w:tmpl w:val="119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DAB"/>
    <w:multiLevelType w:val="hybridMultilevel"/>
    <w:tmpl w:val="7304EBAA"/>
    <w:lvl w:ilvl="0" w:tplc="D8501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802"/>
    <w:rsid w:val="00051DAA"/>
    <w:rsid w:val="000C6763"/>
    <w:rsid w:val="00194302"/>
    <w:rsid w:val="001F6D48"/>
    <w:rsid w:val="00203ECD"/>
    <w:rsid w:val="00260444"/>
    <w:rsid w:val="002B6F9C"/>
    <w:rsid w:val="00324CFC"/>
    <w:rsid w:val="003C438A"/>
    <w:rsid w:val="003D75AF"/>
    <w:rsid w:val="00411081"/>
    <w:rsid w:val="0047217E"/>
    <w:rsid w:val="00491225"/>
    <w:rsid w:val="005B47E3"/>
    <w:rsid w:val="00635A35"/>
    <w:rsid w:val="006E7202"/>
    <w:rsid w:val="006F2C41"/>
    <w:rsid w:val="008D1299"/>
    <w:rsid w:val="00930DF2"/>
    <w:rsid w:val="00951471"/>
    <w:rsid w:val="00A32FFF"/>
    <w:rsid w:val="00A454CE"/>
    <w:rsid w:val="00BA4D42"/>
    <w:rsid w:val="00C02907"/>
    <w:rsid w:val="00CE41F8"/>
    <w:rsid w:val="00D26659"/>
    <w:rsid w:val="00D638D1"/>
    <w:rsid w:val="00E85802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5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858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85802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5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1471"/>
    <w:rPr>
      <w:b/>
      <w:bCs/>
    </w:rPr>
  </w:style>
  <w:style w:type="table" w:styleId="a7">
    <w:name w:val="Table Grid"/>
    <w:basedOn w:val="a1"/>
    <w:uiPriority w:val="59"/>
    <w:rsid w:val="00951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C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9352-B08D-43B3-8C8E-4CEB63C4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24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5-й 1</cp:lastModifiedBy>
  <cp:revision>21</cp:revision>
  <cp:lastPrinted>2017-06-13T11:05:00Z</cp:lastPrinted>
  <dcterms:created xsi:type="dcterms:W3CDTF">2017-06-13T03:31:00Z</dcterms:created>
  <dcterms:modified xsi:type="dcterms:W3CDTF">2017-06-13T11:39:00Z</dcterms:modified>
</cp:coreProperties>
</file>